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proofErr w:type="gramStart"/>
      <w:r w:rsidRPr="002C335C">
        <w:rPr>
          <w:sz w:val="32"/>
        </w:rPr>
        <w:t>to</w:t>
      </w:r>
      <w:proofErr w:type="gramEnd"/>
      <w:r w:rsidRPr="002C335C">
        <w:rPr>
          <w:sz w:val="32"/>
        </w:rPr>
        <w:t xml:space="preserve">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pPr>
        <w:pStyle w:val="E-Mail"/>
        <w:rPr>
          <w:spacing w:val="-2"/>
        </w:rPr>
      </w:pPr>
      <w:r>
        <w:rPr>
          <w:spacing w:val="-2"/>
        </w:rPr>
        <w:t>1st author's E-</w:t>
      </w:r>
      <w:r w:rsidR="008B197E">
        <w:rPr>
          <w:spacing w:val="-2"/>
        </w:rPr>
        <w:t>mail address</w:t>
      </w:r>
    </w:p>
    <w:p w:rsidR="008B197E" w:rsidRDefault="008B197E">
      <w:pPr>
        <w:pStyle w:val="Author"/>
        <w:spacing w:after="0"/>
        <w:rPr>
          <w:spacing w:val="-2"/>
        </w:rPr>
      </w:pPr>
      <w:r>
        <w:rPr>
          <w:spacing w:val="-2"/>
        </w:rPr>
        <w:br w:type="column"/>
      </w:r>
      <w:r>
        <w:rPr>
          <w:spacing w:val="-2"/>
        </w:rPr>
        <w:lastRenderedPageBreak/>
        <w:t>2nd Author</w:t>
      </w:r>
    </w:p>
    <w:p w:rsidR="008B197E" w:rsidRDefault="008B197E">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3rd E-mail</w:t>
      </w:r>
    </w:p>
    <w:p w:rsidR="008B197E" w:rsidRDefault="008B197E">
      <w:pPr>
        <w:pStyle w:val="E-Mail"/>
      </w:pPr>
    </w:p>
    <w:p w:rsidR="008B197E" w:rsidRDefault="008B197E">
      <w:pPr>
        <w:jc w:val="cente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lastRenderedPageBreak/>
        <w:t>ABSTRACT</w:t>
      </w:r>
    </w:p>
    <w:p w:rsidR="005A75B6" w:rsidRPr="00B54382" w:rsidRDefault="005A75B6" w:rsidP="005A75B6">
      <w:pPr>
        <w:pStyle w:val="BodyTextIndent"/>
        <w:spacing w:after="120"/>
        <w:ind w:firstLine="0"/>
      </w:pPr>
      <w:r w:rsidRPr="00B54382">
        <w:t>Optical see-through displays allow users to view both digital content and physical objects at once. In such displays, light coming from background objects mixes with the light originated in the display, causing what is known as the color blending problem. Color blending negatively affects the usability of optical see-through displays as it impacts the legibility and color encodings of digital content; preventing wider adoption of such technologies. Color correction aims at reducing the impact of color blending by finding an alternative color which, once blended with the background, results in the original color. Existing approaches to color correction are closed-loop, that is, they correct and measure iteratively using a camera from the user’s vantage point.</w:t>
      </w:r>
    </w:p>
    <w:p w:rsidR="005A75B6" w:rsidRPr="00B54382" w:rsidRDefault="005A75B6" w:rsidP="005A75B6">
      <w:pPr>
        <w:pStyle w:val="BodyTextIndent"/>
        <w:spacing w:after="120"/>
        <w:ind w:firstLine="0"/>
      </w:pPr>
      <w:r w:rsidRPr="00B54382">
        <w:t>In this paper we explore an open-loop approach, that is, one where colors are corrected once and without a feedback loop. Our approach is based on two display-induced distortions: (1) each display renders colors differently and (2) background colors are changed by the display medium before blending. We propose the binned-profile (BP) model to address the first distortion and studied it with an extensive set of colors on different displays devices.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Results also show that for high intensity backgrounds color correction works best for light neutrals, cyan and blue. 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DA510E">
        <w:rPr>
          <w:noProof/>
          <w:lang w:val="en-CA" w:eastAsia="en-CA"/>
        </w:rPr>
        <mc:AlternateContent>
          <mc:Choice Requires="wps">
            <w:drawing>
              <wp:anchor distT="0" distB="0" distL="114300" distR="114300" simplePos="0" relativeHeight="251660288" behindDoc="0" locked="0" layoutInCell="1" allowOverlap="1" wp14:anchorId="6B73010E" wp14:editId="35FC6B46">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4DE4F6F3" wp14:editId="63E2A9E8">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9A2554" w:rsidRPr="005A75B6" w:rsidRDefault="009A2554" w:rsidP="005A75B6">
                            <w:pPr>
                              <w:pStyle w:val="Caption"/>
                              <w:jc w:val="left"/>
                            </w:pPr>
                            <w:bookmarkStart w:id="0"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1</w:t>
                            </w:r>
                            <w:r w:rsidRPr="005A75B6">
                              <w:fldChar w:fldCharType="end"/>
                            </w:r>
                            <w:bookmarkEnd w:id="0"/>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9A2554" w:rsidRPr="005A75B6" w:rsidRDefault="009A2554" w:rsidP="005A75B6">
                      <w:pPr>
                        <w:keepNext/>
                        <w:rPr>
                          <w:b/>
                        </w:rPr>
                      </w:pPr>
                      <w:r w:rsidRPr="005A75B6">
                        <w:rPr>
                          <w:b/>
                          <w:noProof/>
                          <w:lang w:val="en-CA" w:eastAsia="en-CA"/>
                        </w:rPr>
                        <w:drawing>
                          <wp:inline distT="0" distB="0" distL="0" distR="0" wp14:anchorId="4DE4F6F3" wp14:editId="63E2A9E8">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2">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9A2554" w:rsidRPr="005A75B6" w:rsidRDefault="009A2554" w:rsidP="005A75B6">
                      <w:pPr>
                        <w:pStyle w:val="Caption"/>
                        <w:jc w:val="left"/>
                      </w:pPr>
                      <w:bookmarkStart w:id="1" w:name="_Ref353725098"/>
                      <w:r w:rsidRPr="005A75B6">
                        <w:t xml:space="preserve">Figure </w:t>
                      </w:r>
                      <w:r w:rsidRPr="005A75B6">
                        <w:fldChar w:fldCharType="begin"/>
                      </w:r>
                      <w:r w:rsidRPr="005A75B6">
                        <w:instrText xml:space="preserve"> SEQ Figure \* ARABIC </w:instrText>
                      </w:r>
                      <w:r w:rsidRPr="005A75B6">
                        <w:fldChar w:fldCharType="separate"/>
                      </w:r>
                      <w:r w:rsidR="001E4C8E">
                        <w:rPr>
                          <w:noProof/>
                        </w:rPr>
                        <w:t>1</w:t>
                      </w:r>
                      <w:r w:rsidRPr="005A75B6">
                        <w:fldChar w:fldCharType="end"/>
                      </w:r>
                      <w:bookmarkEnd w:id="1"/>
                      <w:r w:rsidRPr="005A75B6">
                        <w:t>. Color blending including the screen distortions for background and digital colors.</w:t>
                      </w:r>
                    </w:p>
                  </w:txbxContent>
                </v:textbox>
                <w10:wrap type="square" anchorx="margin" anchory="margin"/>
              </v:shape>
            </w:pict>
          </mc:Fallback>
        </mc:AlternateContent>
      </w:r>
      <w:r w:rsidRPr="00B54382">
        <w:t xml:space="preserve">Optical see-through displays allow users to view both digital content and physical objects at once. They come in multiple form factors (e.g.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1E4C8E">
        <w:t>8</w:t>
      </w:r>
      <w:r w:rsidRPr="00B54382">
        <w:fldChar w:fldCharType="end"/>
      </w:r>
      <w:r w:rsidRPr="00B54382">
        <w:fldChar w:fldCharType="begin"/>
      </w:r>
      <w:r w:rsidRPr="00B54382">
        <w:instrText xml:space="preserve"> REF _Ref349312273 \r \h  \* MERGEFORMAT </w:instrText>
      </w:r>
      <w:r w:rsidRPr="00B54382">
        <w:fldChar w:fldCharType="separate"/>
      </w:r>
      <w:r w:rsidR="001E4C8E">
        <w:t>[4]</w:t>
      </w:r>
      <w:r w:rsidRPr="00B54382">
        <w:fldChar w:fldCharType="end"/>
      </w:r>
      <w:r w:rsidRPr="00B54382">
        <w:fldChar w:fldCharType="begin"/>
      </w:r>
      <w:r w:rsidRPr="00B54382">
        <w:instrText xml:space="preserve"> REF _Ref351547954 \r \h  \* MERGEFORMAT </w:instrText>
      </w:r>
      <w:r w:rsidRPr="00B54382">
        <w:fldChar w:fldCharType="separate"/>
      </w:r>
      <w:r w:rsidR="001E4C8E">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and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1E4C8E">
        <w:t>[12]</w:t>
      </w:r>
      <w:r w:rsidRPr="00B54382">
        <w:fldChar w:fldCharType="end"/>
      </w:r>
      <w:r w:rsidRPr="00B54382">
        <w:fldChar w:fldCharType="begin"/>
      </w:r>
      <w:r w:rsidRPr="00B54382">
        <w:instrText xml:space="preserve"> REF _Ref356398551 \r \h  \* MERGEFORMAT </w:instrText>
      </w:r>
      <w:r w:rsidRPr="00B54382">
        <w:fldChar w:fldCharType="separate"/>
      </w:r>
      <w:r w:rsidR="001E4C8E">
        <w:t>[9]</w:t>
      </w:r>
      <w:r w:rsidRPr="00B54382">
        <w:fldChar w:fldCharType="end"/>
      </w:r>
      <w:r w:rsidRPr="00B54382">
        <w:t xml:space="preserve"> and the continuous development of trans-parent LCD (Samsung NL22B [</w:t>
      </w:r>
      <w:hyperlink r:id="rId13" w:history="1">
        <w:r w:rsidRPr="00B54382">
          <w:t>link</w:t>
        </w:r>
      </w:hyperlink>
      <w:r w:rsidRPr="00B54382">
        <w:t xml:space="preserve">], </w:t>
      </w:r>
      <w:proofErr w:type="spellStart"/>
      <w:r w:rsidRPr="00B54382">
        <w:t>Eyevis</w:t>
      </w:r>
      <w:proofErr w:type="spellEnd"/>
      <w:r w:rsidRPr="00B54382">
        <w:t xml:space="preserve"> [</w:t>
      </w:r>
      <w:hyperlink r:id="rId14" w:history="1">
        <w:r w:rsidRPr="00B54382">
          <w:t>link</w:t>
        </w:r>
      </w:hyperlink>
      <w:r w:rsidRPr="00B54382">
        <w:t xml:space="preserve">], </w:t>
      </w:r>
      <w:proofErr w:type="spellStart"/>
      <w:r w:rsidRPr="00B54382">
        <w:t>RichTech</w:t>
      </w:r>
      <w:proofErr w:type="spellEnd"/>
      <w:r w:rsidRPr="00B54382">
        <w:t xml:space="preserve"> [</w:t>
      </w:r>
      <w:hyperlink r:id="rId15" w:history="1">
        <w:r w:rsidRPr="00B54382">
          <w:t>link</w:t>
        </w:r>
      </w:hyperlink>
      <w:r w:rsidRPr="00B54382">
        <w:t>]) and OLED displays (Futaba Corporation [</w:t>
      </w:r>
      <w:hyperlink r:id="rId16" w:history="1">
        <w:r w:rsidRPr="00B54382">
          <w:t>link</w:t>
        </w:r>
      </w:hyperlink>
      <w:r w:rsidRPr="00B54382">
        <w:t>], Fujitsu [</w:t>
      </w:r>
      <w:hyperlink r:id="rId17" w:history="1">
        <w:r w:rsidRPr="00B54382">
          <w:t>link</w:t>
        </w:r>
      </w:hyperlink>
      <w:r w:rsidRPr="00B54382">
        <w:t xml:space="preserve">], </w:t>
      </w:r>
      <w:proofErr w:type="spellStart"/>
      <w:r w:rsidRPr="00B54382">
        <w:t>Winstar</w:t>
      </w:r>
      <w:proofErr w:type="spellEnd"/>
      <w:r w:rsidRPr="00B54382">
        <w:t xml:space="preserve"> [</w:t>
      </w:r>
      <w:hyperlink r:id="rId18"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display, something known as color blending </w:t>
      </w:r>
      <w:r w:rsidRPr="00B54382">
        <w:fldChar w:fldCharType="begin"/>
      </w:r>
      <w:r w:rsidRPr="00B54382">
        <w:instrText xml:space="preserve"> REF _Ref6979508 \r \h  \* MERGEFORMAT </w:instrText>
      </w:r>
      <w:r w:rsidRPr="00B54382">
        <w:fldChar w:fldCharType="separate"/>
      </w:r>
      <w:r w:rsidR="001E4C8E">
        <w:t>8</w:t>
      </w:r>
      <w:r w:rsidRPr="00B54382">
        <w:fldChar w:fldCharType="end"/>
      </w:r>
      <w:r w:rsidRPr="00B54382">
        <w:t xml:space="preserve">. Color blending is an important issue as it affects the legibility and color-encodings of digital information, compromising the general usability of such devices. Existing solutions include using an extra LCD display to block background light, an approach that requires extra hardware on the display at the cost of non-transparency. Another solution is called color correction, and it requires the system to find an alternative digital color which, upon blending with such background, comes closest to the desired digital color. Researchers have implemented closed-loop color correction: a camera located at the user’s vantage point captures the blended image and the system color corrections iteratively until the blended image gets closest to the original. However, having a camera at the user’s vantage point compromises the general usability of such display. Our research aims at implementing open-loop color correction, that is, without the camera feedback. </w:t>
      </w:r>
    </w:p>
    <w:p w:rsidR="005A75B6" w:rsidRPr="00B54382" w:rsidRDefault="005A75B6" w:rsidP="005A75B6">
      <w:pPr>
        <w:spacing w:after="120"/>
      </w:pPr>
      <w:r w:rsidRPr="00B54382">
        <w:lastRenderedPageBreak/>
        <w:t xml:space="preserve">An open-loop approach to color correction relies on its capacity to predict the blend of two given background and digital colors on a particular display. In this paper we argue that high prediction accuracy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1E4C8E" w:rsidRPr="005A75B6">
        <w:t xml:space="preserve">Figure </w:t>
      </w:r>
      <w:r w:rsidR="001E4C8E">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5A75B6" w:rsidRPr="00B54382" w:rsidRDefault="005A75B6" w:rsidP="005A75B6">
      <w:pPr>
        <w:spacing w:after="120"/>
      </w:pPr>
      <w:r w:rsidRPr="00B54382">
        <w:t xml:space="preserve">We validate the open-loop approach in general and the BP model in particular by measuring how accurately it can predict color blending. We compared it against other display models: the direct model, and the chromatic adaptation transformation (CAT) model. The direct model ignores the effect of the display on the digital colors; the CAT model uses known transformation matrices to determine the way a display shows particular colors. </w:t>
      </w:r>
      <w:r w:rsidRPr="00B54382">
        <w:rPr>
          <w:noProof/>
          <w:lang w:val="en-CA" w:eastAsia="en-CA"/>
        </w:rPr>
        <mc:AlternateContent>
          <mc:Choice Requires="wps">
            <w:drawing>
              <wp:anchor distT="0" distB="0" distL="114300" distR="114300" simplePos="0" relativeHeight="251663360" behindDoc="0" locked="0" layoutInCell="1" allowOverlap="1" wp14:anchorId="1255F569" wp14:editId="06B47784">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3EA8141E" wp14:editId="511895B2">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9A2554" w:rsidRPr="005A75B6" w:rsidRDefault="009A2554" w:rsidP="005A75B6">
                            <w:pPr>
                              <w:pStyle w:val="Caption"/>
                              <w:jc w:val="left"/>
                            </w:pPr>
                            <w:bookmarkStart w:id="1" w:name="_Ref354163266"/>
                            <w:bookmarkStart w:id="2"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2</w:t>
                            </w:r>
                            <w:r w:rsidRPr="005A75B6">
                              <w:fldChar w:fldCharType="end"/>
                            </w:r>
                            <w:bookmarkEnd w:id="1"/>
                            <w:r w:rsidRPr="005A75B6">
                              <w:t>.</w:t>
                            </w:r>
                            <w:proofErr w:type="gramEnd"/>
                            <w:r w:rsidRPr="005A75B6">
                              <w:t xml:space="preserve"> Examples of color blending</w:t>
                            </w:r>
                            <w:bookmarkEnd w:id="2"/>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3EA8141E" wp14:editId="511895B2">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9A2554" w:rsidRPr="005A75B6" w:rsidRDefault="009A2554" w:rsidP="005A75B6">
                      <w:pPr>
                        <w:pStyle w:val="Caption"/>
                        <w:jc w:val="left"/>
                      </w:pPr>
                      <w:bookmarkStart w:id="4" w:name="_Ref354163266"/>
                      <w:bookmarkStart w:id="5" w:name="_Ref354163262"/>
                      <w:r w:rsidRPr="005A75B6">
                        <w:t xml:space="preserve">Figure </w:t>
                      </w:r>
                      <w:r w:rsidRPr="005A75B6">
                        <w:fldChar w:fldCharType="begin"/>
                      </w:r>
                      <w:r w:rsidRPr="005A75B6">
                        <w:instrText xml:space="preserve"> SEQ Figure \* ARABIC </w:instrText>
                      </w:r>
                      <w:r w:rsidRPr="005A75B6">
                        <w:fldChar w:fldCharType="separate"/>
                      </w:r>
                      <w:r w:rsidR="001E4C8E">
                        <w:rPr>
                          <w:noProof/>
                        </w:rPr>
                        <w:t>2</w:t>
                      </w:r>
                      <w:r w:rsidRPr="005A75B6">
                        <w:fldChar w:fldCharType="end"/>
                      </w:r>
                      <w:bookmarkEnd w:id="4"/>
                      <w:r w:rsidRPr="005A75B6">
                        <w:t>.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Pr="00B54382">
        <w:t xml:space="preserve">We used a colorimeter to measure the accuracy of the different prediction models on three optical see-through displays. Results showed that prediction with the BP model outperforms others, with accuracy within 4 just noticeable differences. </w:t>
      </w:r>
    </w:p>
    <w:p w:rsidR="00590AE6" w:rsidRDefault="005A75B6" w:rsidP="005A75B6">
      <w:pPr>
        <w:spacing w:after="120"/>
      </w:pPr>
      <w:r w:rsidRPr="00B54382">
        <w:t xml:space="preserve">We propose a color correction algorithm based on the BP model and study it with on extensive set of background and foreground colors. Our results show digital colors are corrected more accurately for displays with limited color profiles. Moreover, the system corrects more digital colors when the backgrounds have low luminosity, becoming harder when the backgrounds have a high luminosity. For our display with the largest color profile, we show which sets of </w:t>
      </w:r>
      <w:r w:rsidR="00590AE6">
        <w:t>colors can be better corrected.</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5A75B6" w:rsidP="005A75B6">
      <w:pPr>
        <w:spacing w:after="120"/>
      </w:pPr>
      <w:r>
        <w:t>C</w:t>
      </w:r>
      <w:r w:rsidRPr="00B54382">
        <w:t xml:space="preserve">olor blending is the phenomenon where background light coming from real-world objects mixes with the light emitted by the display affecting the color users perceive.  </w:t>
      </w:r>
      <w:r w:rsidRPr="00B54382">
        <w:fldChar w:fldCharType="begin"/>
      </w:r>
      <w:r w:rsidRPr="00B54382">
        <w:instrText xml:space="preserve"> REF _Ref354163266 \h </w:instrText>
      </w:r>
      <w:r>
        <w:instrText xml:space="preserve"> \* MERGEFORMAT </w:instrText>
      </w:r>
      <w:r w:rsidRPr="00B54382">
        <w:fldChar w:fldCharType="separate"/>
      </w:r>
      <w:r w:rsidR="001E4C8E" w:rsidRPr="005A75B6">
        <w:t xml:space="preserve">Figure </w:t>
      </w:r>
      <w:r w:rsidR="001E4C8E">
        <w:t>2</w:t>
      </w:r>
      <w:r w:rsidRPr="00B54382">
        <w:fldChar w:fldCharType="end"/>
      </w:r>
      <w:r w:rsidRPr="00B54382">
        <w:t xml:space="preserve">-left shows examples of color blending for a yellow box over three different background conditions: no background (black), red and blue. </w:t>
      </w:r>
      <w:r w:rsidRPr="00B54382">
        <w:fldChar w:fldCharType="begin"/>
      </w:r>
      <w:r w:rsidRPr="00B54382">
        <w:instrText xml:space="preserve"> REF _Ref354163266 \h </w:instrText>
      </w:r>
      <w:r>
        <w:instrText xml:space="preserve"> \* MERGEFORMAT </w:instrText>
      </w:r>
      <w:r w:rsidRPr="00B54382">
        <w:fldChar w:fldCharType="separate"/>
      </w:r>
      <w:r w:rsidR="001E4C8E" w:rsidRPr="005A75B6">
        <w:t xml:space="preserve">Figure </w:t>
      </w:r>
      <w:r w:rsidR="001E4C8E">
        <w:t>2</w:t>
      </w:r>
      <w:r w:rsidRPr="00B54382">
        <w:fldChar w:fldCharType="end"/>
      </w:r>
      <w:r w:rsidRPr="00B54382">
        <w:t>-right shows the corresponding shift in color: the yellow square shifts toward orange when the background is red and toward green when the background is blue</w:t>
      </w:r>
      <w:r w:rsidRPr="00B54382">
        <w:footnoteReference w:id="1"/>
      </w:r>
      <w:r w:rsidRPr="00B54382">
        <w:t xml:space="preserve">. Field studies of AR applications with optical see-through displays reveal that the clarity and legibility of digital colors are affected by such changes; i.e. the colors in text and icons are altered (change in hue) or washed out (de-saturation) </w:t>
      </w:r>
      <w:r w:rsidRPr="00B54382">
        <w:fldChar w:fldCharType="begin"/>
      </w:r>
      <w:r w:rsidRPr="00B54382">
        <w:instrText xml:space="preserve"> REF _Ref356403301 \r \h  \* MERGEFORMAT </w:instrText>
      </w:r>
      <w:r w:rsidRPr="00B54382">
        <w:fldChar w:fldCharType="separate"/>
      </w:r>
      <w:r w:rsidR="001E4C8E">
        <w:t>[28]</w:t>
      </w:r>
      <w:r w:rsidRPr="00B54382">
        <w:fldChar w:fldCharType="end"/>
      </w:r>
      <w:r w:rsidRPr="00B54382">
        <w:t xml:space="preserve">. Such changes affect the user interface and can render it useless: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5459C989" wp14:editId="13956AA8">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7B8D3B4F" wp14:editId="74294AD8">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21">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9A2554" w:rsidRPr="005A75B6" w:rsidRDefault="009A2554" w:rsidP="005A75B6">
                            <w:pPr>
                              <w:pStyle w:val="Caption"/>
                              <w:jc w:val="left"/>
                            </w:pPr>
                            <w:bookmarkStart w:id="3"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3</w:t>
                            </w:r>
                            <w:r w:rsidRPr="005A75B6">
                              <w:fldChar w:fldCharType="end"/>
                            </w:r>
                            <w:bookmarkEnd w:id="3"/>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7B8D3B4F" wp14:editId="74294AD8">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22">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9A2554" w:rsidRPr="005A75B6" w:rsidRDefault="009A2554" w:rsidP="005A75B6">
                      <w:pPr>
                        <w:pStyle w:val="Caption"/>
                        <w:jc w:val="left"/>
                      </w:pPr>
                      <w:bookmarkStart w:id="7" w:name="_Ref354244786"/>
                      <w:r w:rsidRPr="005A75B6">
                        <w:t xml:space="preserve">Figure </w:t>
                      </w:r>
                      <w:r w:rsidRPr="005A75B6">
                        <w:fldChar w:fldCharType="begin"/>
                      </w:r>
                      <w:r w:rsidRPr="005A75B6">
                        <w:instrText xml:space="preserve"> SEQ Figure \* ARABIC </w:instrText>
                      </w:r>
                      <w:r w:rsidRPr="005A75B6">
                        <w:fldChar w:fldCharType="separate"/>
                      </w:r>
                      <w:r w:rsidR="001E4C8E">
                        <w:rPr>
                          <w:noProof/>
                        </w:rPr>
                        <w:t>3</w:t>
                      </w:r>
                      <w:r w:rsidRPr="005A75B6">
                        <w:fldChar w:fldCharType="end"/>
                      </w:r>
                      <w:bookmarkEnd w:id="7"/>
                      <w:r w:rsidRPr="005A75B6">
                        <w:t>.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1E4C8E">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light background colors affect all other colors by pulling them towards white; while background colors of different hues pull all colors toward them. They defined the color blended and perceived by a user (CP) as a function of the light source (L1), the reflectance (RF) of background object (B), the light emitted by the display (L3), the interaction of both L1 and L3 in the display (ARD), and the human perception (HP). Equation 1 describes the interactions:</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see-through displays by means of color correction </w:t>
      </w:r>
      <w:r w:rsidRPr="00B54382">
        <w:fldChar w:fldCharType="begin"/>
      </w:r>
      <w:r w:rsidRPr="00B54382">
        <w:instrText xml:space="preserve"> REF _Ref354426135 \r \h  \* MERGEFORMAT </w:instrText>
      </w:r>
      <w:r w:rsidRPr="00B54382">
        <w:fldChar w:fldCharType="separate"/>
      </w:r>
      <w:r w:rsidR="001E4C8E">
        <w:t>[32]</w:t>
      </w:r>
      <w:r w:rsidRPr="00B54382">
        <w:fldChar w:fldCharType="end"/>
      </w:r>
      <w:r w:rsidRPr="00B54382">
        <w:t xml:space="preserve">: carefully selecting the color shown by the display so that the resulting blend comes close to the color originally intended. Their solution is representative of a closed-loop approach, where the system shows an image, the image blends with the background, a camera captures the resulting blend, and the systems corrects colors in the image iteratively until the blend comes closest to the original. Such closed-loop systems rely on camera located at the user’s vantage point to </w:t>
      </w:r>
      <w:r w:rsidRPr="002C335C">
        <w:t xml:space="preserve">capture the blended image. However, such solution is impractical for situations where </w:t>
      </w:r>
      <w:r w:rsidRPr="002C335C">
        <w:lastRenderedPageBreak/>
        <w:t xml:space="preserve">the camera cannot be placed on a user’s vantage point like HMDs or transparent-display handheld devices. </w:t>
      </w:r>
    </w:p>
    <w:p w:rsidR="005A75B6" w:rsidRPr="002C335C"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w:t>
      </w:r>
      <w:proofErr w:type="gramStart"/>
      <w:r w:rsidRPr="002C335C">
        <w:t>unwrap</w:t>
      </w:r>
      <w:proofErr w:type="gramEnd"/>
      <w:r w:rsidRPr="002C335C">
        <w:t xml:space="preserve"> the interaction of colors on the display (ARD) to account for two externally observable distortions. The first distortion is due to the fact that each display renders digital colors differently, and that it is such rendered color the one to consider when estimating color blending.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1E4C8E" w:rsidRPr="005A75B6">
        <w:t xml:space="preserve">Figure </w:t>
      </w:r>
      <w:r w:rsidR="001E4C8E">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1E4C8E" w:rsidRPr="005A75B6">
        <w:t xml:space="preserve">Figure </w:t>
      </w:r>
      <w:r w:rsidR="001E4C8E">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 xml:space="preserve">Key to this model is the characterization of the </w:t>
      </w:r>
      <w:proofErr w:type="spellStart"/>
      <w:r w:rsidRPr="002C335C">
        <w:t>fdDC</w:t>
      </w:r>
      <w:proofErr w:type="spellEnd"/>
      <w:r w:rsidRPr="002C335C">
        <w:t xml:space="preserve"> and </w:t>
      </w:r>
      <w:proofErr w:type="spellStart"/>
      <w:r w:rsidRPr="002C335C">
        <w:t>fdBC</w:t>
      </w:r>
      <w:proofErr w:type="spellEnd"/>
      <w:r w:rsidRPr="002C335C">
        <w:t xml:space="preserve"> distortion functions. The </w:t>
      </w:r>
      <w:proofErr w:type="spellStart"/>
      <w:r w:rsidRPr="002C335C">
        <w:t>fdDC</w:t>
      </w:r>
      <w:proofErr w:type="spellEnd"/>
      <w:r w:rsidRPr="002C335C">
        <w:t xml:space="preserve">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w:t>
      </w:r>
      <w:proofErr w:type="spellStart"/>
      <w:r w:rsidRPr="002C335C">
        <w:t>fdBC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Pr="002C335C"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1E4C8E">
        <w:t>[20]</w:t>
      </w:r>
      <w:r w:rsidRPr="002C335C">
        <w:fldChar w:fldCharType="end"/>
      </w:r>
      <w:r w:rsidRPr="002C335C">
        <w:t xml:space="preserve"> especially in outdoor environments. Field studies of AR applications highlight that such inability to clearly see the display worsen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 Strategies like these inspired researchers to investigate automatic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1E4C8E">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1E4C8E">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1E4C8E">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1E4C8E">
        <w:t>[31]</w:t>
      </w:r>
      <w:r w:rsidRPr="002C335C">
        <w:fldChar w:fldCharType="end"/>
      </w:r>
      <w:r w:rsidRPr="002C335C">
        <w:t xml:space="preserve"> taking into account restrictions like ordering of the components.</w:t>
      </w:r>
    </w:p>
    <w:p w:rsidR="005A75B6" w:rsidRPr="002C335C" w:rsidRDefault="005A75B6" w:rsidP="005A75B6">
      <w:pPr>
        <w:spacing w:after="120"/>
      </w:pPr>
      <w:r w:rsidRPr="002C335C">
        <w:lastRenderedPageBreak/>
        <w:t xml:space="preserve">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1E4C8E">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1E4C8E">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rsidR="001E4C8E">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1E4C8E">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1E4C8E">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rsidR="001E4C8E">
        <w:t>[6]</w:t>
      </w:r>
      <w:r w:rsidRPr="002C335C">
        <w:fldChar w:fldCharType="end"/>
      </w:r>
      <w:r w:rsidRPr="002C335C">
        <w:t xml:space="preserve">. In this approach a black/white depth mask of the scene is generated with the black pixels covering the area where digital content is not to mix with the background light. Therefore, digital colors projected on the black areas are seen in their original hue and lightness. Another </w:t>
      </w:r>
      <w:proofErr w:type="spellStart"/>
      <w:r w:rsidRPr="002C335C">
        <w:t>solu-tion</w:t>
      </w:r>
      <w:proofErr w:type="spellEnd"/>
      <w:r w:rsidRPr="002C335C">
        <w:t xml:space="preserve">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001E4C8E">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1E4C8E">
        <w:t>[3]</w:t>
      </w:r>
      <w:r w:rsidRPr="002C335C">
        <w:fldChar w:fldCharType="end"/>
      </w:r>
      <w:r w:rsidRPr="002C335C">
        <w:t xml:space="preserve">. Finally, occlusion support has also been achieved in spatial AR by placing the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1E4C8E">
        <w:t>[15]</w:t>
      </w:r>
      <w:r w:rsidRPr="002C335C">
        <w:fldChar w:fldCharType="end"/>
      </w:r>
      <w:r w:rsidRPr="002C335C">
        <w:t>.</w:t>
      </w:r>
    </w:p>
    <w:p w:rsidR="005A75B6" w:rsidRPr="007B182B" w:rsidRDefault="005A75B6" w:rsidP="005A75B6">
      <w:pPr>
        <w:spacing w:after="120"/>
      </w:pPr>
      <w:r w:rsidRPr="002C335C">
        <w:t xml:space="preserve">Our approach differs from these kinds of solutions as we aim not to change the location of user interface elements and not to add new hardware components to the see-through display; rather we seek to manipulate the color shown by the see-through display; an approach known as colorimetric compensation or color correction. </w:t>
      </w:r>
    </w:p>
    <w:p w:rsidR="005A75B6" w:rsidRPr="007B182B" w:rsidRDefault="005A75B6" w:rsidP="005A75B6">
      <w:pPr>
        <w:pStyle w:val="Heading2"/>
        <w:numPr>
          <w:ilvl w:val="1"/>
          <w:numId w:val="16"/>
        </w:numPr>
        <w:tabs>
          <w:tab w:val="clear" w:pos="576"/>
        </w:tabs>
        <w:spacing w:before="0"/>
        <w:ind w:left="0" w:firstLine="0"/>
      </w:pPr>
      <w:r w:rsidRPr="007B182B">
        <w:t>Color Correction Solutions</w:t>
      </w:r>
    </w:p>
    <w:p w:rsidR="005A75B6" w:rsidRPr="007B182B" w:rsidRDefault="005A75B6" w:rsidP="005A75B6">
      <w:pPr>
        <w:spacing w:after="120"/>
      </w:pPr>
      <w:r w:rsidRPr="007B182B">
        <w:t xml:space="preserve">The field of projector-based spatial AR studied color correction as a way to enable projections on non-white or textured surfaces. </w:t>
      </w:r>
      <w:proofErr w:type="spellStart"/>
      <w:r w:rsidRPr="007B182B">
        <w:t>Nayar</w:t>
      </w:r>
      <w:proofErr w:type="spellEnd"/>
      <w:r w:rsidRPr="007B182B">
        <w:t xml:space="preserve"> et al. proposed a camera-based radiometric calibration model to compute the relation between the digital image and the projection on a textured surface </w:t>
      </w:r>
      <w:r w:rsidRPr="007B182B">
        <w:fldChar w:fldCharType="begin"/>
      </w:r>
      <w:r w:rsidRPr="007B182B">
        <w:instrText xml:space="preserve"> REF _Ref356405894 \r \h </w:instrText>
      </w:r>
      <w:r>
        <w:instrText xml:space="preserve"> \* MERGEFORMAT </w:instrText>
      </w:r>
      <w:r w:rsidRPr="007B182B">
        <w:fldChar w:fldCharType="separate"/>
      </w:r>
      <w:r w:rsidR="001E4C8E">
        <w:t>[26]</w:t>
      </w:r>
      <w:r w:rsidRPr="007B182B">
        <w:fldChar w:fldCharType="end"/>
      </w:r>
      <w:r w:rsidRPr="007B182B">
        <w:t xml:space="preserve">. Their approach requires a calibration phase where known patterns are projected on the projection surface and the resulting blended images are processed to obtain compensation matrixes. </w:t>
      </w:r>
      <w:proofErr w:type="spellStart"/>
      <w:r w:rsidRPr="007B182B">
        <w:t>Bimber</w:t>
      </w:r>
      <w:proofErr w:type="spellEnd"/>
      <w:r w:rsidRPr="007B182B">
        <w:t xml:space="preserve"> et al. extended the range of projectable color by using a transparent film and multiple projectors taking into account the reflectance and absorption of the digital color by the projection surface </w:t>
      </w:r>
      <w:r w:rsidRPr="007B182B">
        <w:fldChar w:fldCharType="begin"/>
      </w:r>
      <w:r w:rsidRPr="007B182B">
        <w:instrText xml:space="preserve"> REF _Ref354426142 \r \h </w:instrText>
      </w:r>
      <w:r>
        <w:instrText xml:space="preserve"> \* MERGEFORMAT </w:instrText>
      </w:r>
      <w:r w:rsidRPr="007B182B">
        <w:fldChar w:fldCharType="separate"/>
      </w:r>
      <w:r w:rsidR="001E4C8E">
        <w:t>[5]</w:t>
      </w:r>
      <w:r w:rsidRPr="007B182B">
        <w:fldChar w:fldCharType="end"/>
      </w:r>
      <w:r w:rsidRPr="007B182B">
        <w:t xml:space="preserve">. </w:t>
      </w:r>
      <w:proofErr w:type="spellStart"/>
      <w:r w:rsidRPr="007B182B">
        <w:t>Grossberg</w:t>
      </w:r>
      <w:proofErr w:type="spellEnd"/>
      <w:r w:rsidRPr="007B182B">
        <w:t xml:space="preserve"> et al. extended the radiometric model to include ambient light </w:t>
      </w:r>
      <w:r w:rsidRPr="007B182B">
        <w:fldChar w:fldCharType="begin"/>
      </w:r>
      <w:r w:rsidRPr="007B182B">
        <w:instrText xml:space="preserve"> REF _Ref356405953 \r \h </w:instrText>
      </w:r>
      <w:r>
        <w:instrText xml:space="preserve"> \* MERGEFORMAT </w:instrText>
      </w:r>
      <w:r w:rsidRPr="007B182B">
        <w:fldChar w:fldCharType="separate"/>
      </w:r>
      <w:r w:rsidR="001E4C8E">
        <w:t>[11]</w:t>
      </w:r>
      <w:r w:rsidRPr="007B182B">
        <w:fldChar w:fldCharType="end"/>
      </w:r>
      <w:r w:rsidRPr="007B182B">
        <w:t xml:space="preserve">. While these works deals primarily in device dependent RGB space, others achieved higher correction accuracy by working on the device independent CIE XYZ color space </w:t>
      </w:r>
      <w:r w:rsidRPr="007B182B">
        <w:fldChar w:fldCharType="begin"/>
      </w:r>
      <w:r w:rsidRPr="007B182B">
        <w:instrText xml:space="preserve"> REF _Ref356753226 \r \h </w:instrText>
      </w:r>
      <w:r>
        <w:instrText xml:space="preserve"> \* MERGEFORMAT </w:instrText>
      </w:r>
      <w:r w:rsidRPr="007B182B">
        <w:fldChar w:fldCharType="separate"/>
      </w:r>
      <w:r w:rsidR="001E4C8E">
        <w:t>8</w:t>
      </w:r>
      <w:r w:rsidRPr="007B182B">
        <w:fldChar w:fldCharType="end"/>
      </w:r>
      <w:r w:rsidRPr="007B182B">
        <w:fldChar w:fldCharType="begin"/>
      </w:r>
      <w:r w:rsidRPr="007B182B">
        <w:instrText xml:space="preserve"> REF _Ref356753729 \r \h </w:instrText>
      </w:r>
      <w:r>
        <w:instrText xml:space="preserve"> \* MERGEFORMAT </w:instrText>
      </w:r>
      <w:r w:rsidRPr="007B182B">
        <w:fldChar w:fldCharType="separate"/>
      </w:r>
      <w:r w:rsidR="001E4C8E">
        <w:t>[24]</w:t>
      </w:r>
      <w:r w:rsidRPr="007B182B">
        <w:fldChar w:fldCharType="end"/>
      </w:r>
      <w:r w:rsidRPr="007B182B">
        <w:t xml:space="preserve">. </w:t>
      </w:r>
      <w:proofErr w:type="spellStart"/>
      <w:r w:rsidRPr="007B182B">
        <w:t>Weiland</w:t>
      </w:r>
      <w:proofErr w:type="spellEnd"/>
      <w:r w:rsidRPr="007B182B">
        <w:t xml:space="preserve"> et al. applied colorimetric compensation to see-through displays, and proposed a subtraction compensation model which is based on both color differences and the human eyes adaptive range </w:t>
      </w:r>
      <w:r w:rsidRPr="007B182B">
        <w:fldChar w:fldCharType="begin"/>
      </w:r>
      <w:r w:rsidRPr="007B182B">
        <w:instrText xml:space="preserve"> REF _Ref354426135 \r \h </w:instrText>
      </w:r>
      <w:r>
        <w:instrText xml:space="preserve"> \* MERGEFORMAT </w:instrText>
      </w:r>
      <w:r w:rsidRPr="007B182B">
        <w:fldChar w:fldCharType="separate"/>
      </w:r>
      <w:r w:rsidR="001E4C8E">
        <w:t>[32]</w:t>
      </w:r>
      <w:r w:rsidRPr="007B182B">
        <w:fldChar w:fldCharType="end"/>
      </w:r>
      <w:r w:rsidRPr="007B182B">
        <w:t xml:space="preserve">. Color correction approaches have shown good compensation results (mostly qualitatively through images), but are limited to rather static digital content and background settings. Common to all of these approaches is the usage of a camera to capture the blended image and iterative color corrections configuring closed-loop system.  </w:t>
      </w:r>
    </w:p>
    <w:p w:rsidR="005A75B6" w:rsidRPr="007B182B" w:rsidRDefault="005A75B6" w:rsidP="005A75B6">
      <w:pPr>
        <w:spacing w:after="120"/>
      </w:pPr>
      <w:r w:rsidRPr="007B182B">
        <w:t xml:space="preserve">In this paper we continue the color correction line of work with see-through displays but propose the usage of open-loop systems. Our work walks away from color subtraction and focuses on the actual colors our displays can show. We proposed the binned-profile model, an approach which uses a display profile for foreground colors, and considers background colors as seen </w:t>
      </w:r>
      <w:r w:rsidRPr="007B182B">
        <w:lastRenderedPageBreak/>
        <w:t>through the display. Moreover, we use the device independent CIE XYZ and CIE LAB color spaces, extend our study to both projector-based and T-OLED displays, and present results quantitatively.</w:t>
      </w:r>
    </w:p>
    <w:p w:rsidR="005A75B6" w:rsidRDefault="00C47AAD" w:rsidP="005A75B6">
      <w:pPr>
        <w:pStyle w:val="Heading1"/>
        <w:numPr>
          <w:ilvl w:val="0"/>
          <w:numId w:val="28"/>
        </w:numPr>
        <w:tabs>
          <w:tab w:val="left" w:pos="284"/>
        </w:tabs>
        <w:spacing w:before="180" w:after="80" w:line="200" w:lineRule="exact"/>
        <w:ind w:left="0" w:firstLine="0"/>
      </w:pPr>
      <w:r>
        <w:rPr>
          <w:noProof/>
          <w:lang w:val="en-CA" w:eastAsia="en-CA"/>
        </w:rPr>
        <mc:AlternateContent>
          <mc:Choice Requires="wps">
            <w:drawing>
              <wp:anchor distT="0" distB="0" distL="114300" distR="114300" simplePos="0" relativeHeight="251666432" behindDoc="0" locked="0" layoutInCell="1" allowOverlap="1" wp14:anchorId="6629795C" wp14:editId="60219F74">
                <wp:simplePos x="0" y="0"/>
                <wp:positionH relativeFrom="margin">
                  <wp:posOffset>3271520</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037A2127" wp14:editId="7F568079">
                                  <wp:extent cx="2989691" cy="2711395"/>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9A2554" w:rsidRPr="005A75B6" w:rsidRDefault="009A2554" w:rsidP="005A75B6">
                            <w:pPr>
                              <w:pStyle w:val="Caption"/>
                              <w:jc w:val="left"/>
                            </w:pPr>
                            <w:bookmarkStart w:id="4"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4</w:t>
                            </w:r>
                            <w:r w:rsidRPr="005A75B6">
                              <w:fldChar w:fldCharType="end"/>
                            </w:r>
                            <w:bookmarkEnd w:id="4"/>
                            <w:r w:rsidRPr="005A75B6">
                              <w:t>.</w:t>
                            </w:r>
                            <w:proofErr w:type="gramEnd"/>
                            <w:r w:rsidRPr="005A75B6">
                              <w:t xml:space="preserve"> Experimental test</w:t>
                            </w:r>
                            <w:r w:rsidR="00DA510E">
                              <w:t xml:space="preserve">-bed, </w:t>
                            </w:r>
                            <w:r w:rsidRPr="005A75B6">
                              <w:t>Top: Component diagram. Bottom-Left: Actual set-up with a projector display. Bottom-Right: Lenovo S800 mobile device – T-OLED display.</w:t>
                            </w:r>
                          </w:p>
                          <w:p w:rsidR="009A2554" w:rsidRPr="005A75B6" w:rsidRDefault="009A2554"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57.6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037A2127" wp14:editId="7F568079">
                            <wp:extent cx="2989691" cy="2711395"/>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9A2554" w:rsidRPr="005A75B6" w:rsidRDefault="009A2554" w:rsidP="005A75B6">
                      <w:pPr>
                        <w:pStyle w:val="Caption"/>
                        <w:jc w:val="left"/>
                      </w:pPr>
                      <w:bookmarkStart w:id="9" w:name="_Ref354255494"/>
                      <w:r w:rsidRPr="005A75B6">
                        <w:t xml:space="preserve">Figure </w:t>
                      </w:r>
                      <w:r w:rsidRPr="005A75B6">
                        <w:fldChar w:fldCharType="begin"/>
                      </w:r>
                      <w:r w:rsidRPr="005A75B6">
                        <w:instrText xml:space="preserve"> SEQ Figure \* ARABIC </w:instrText>
                      </w:r>
                      <w:r w:rsidRPr="005A75B6">
                        <w:fldChar w:fldCharType="separate"/>
                      </w:r>
                      <w:r w:rsidR="001E4C8E">
                        <w:rPr>
                          <w:noProof/>
                        </w:rPr>
                        <w:t>4</w:t>
                      </w:r>
                      <w:r w:rsidRPr="005A75B6">
                        <w:fldChar w:fldCharType="end"/>
                      </w:r>
                      <w:bookmarkEnd w:id="9"/>
                      <w:r w:rsidRPr="005A75B6">
                        <w:t>. Experimental test</w:t>
                      </w:r>
                      <w:r w:rsidR="00DA510E">
                        <w:t xml:space="preserve">-bed, </w:t>
                      </w:r>
                      <w:r w:rsidRPr="005A75B6">
                        <w:t>Top: Component diagram. Bottom-Left: Actual set-up with a projector display. Bottom-Right: Lenovo S800 mobile device – T-OLED display.</w:t>
                      </w:r>
                    </w:p>
                    <w:p w:rsidR="009A2554" w:rsidRPr="005A75B6" w:rsidRDefault="009A2554" w:rsidP="005A75B6">
                      <w:pPr>
                        <w:jc w:val="center"/>
                        <w:rPr>
                          <w:b/>
                        </w:rPr>
                      </w:pPr>
                    </w:p>
                  </w:txbxContent>
                </v:textbox>
                <w10:wrap type="square" anchorx="margin" anchory="margin"/>
              </v:shape>
            </w:pict>
          </mc:Fallback>
        </mc:AlternateContent>
      </w:r>
      <w:r w:rsidR="005A75B6">
        <w:t>EXPREIMETAL TEST-BED</w:t>
      </w:r>
    </w:p>
    <w:p w:rsidR="00065FEA" w:rsidRDefault="005A75B6" w:rsidP="005A75B6">
      <w:pPr>
        <w:spacing w:after="120"/>
      </w:pPr>
      <w:r w:rsidRPr="007B182B">
        <w:t>We designed and built an experimental test-bed to generate</w:t>
      </w:r>
      <w:r w:rsidR="00590AE6">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1E4C8E" w:rsidRPr="005A75B6">
        <w:t xml:space="preserve">Figure </w:t>
      </w:r>
      <w:r w:rsidR="001E4C8E">
        <w:rPr>
          <w:noProof/>
        </w:rPr>
        <w:t>4</w:t>
      </w:r>
      <w:r w:rsidRPr="007B182B">
        <w:fldChar w:fldCharType="end"/>
      </w:r>
      <w:r w:rsidRPr="007B182B">
        <w:t>).</w:t>
      </w:r>
    </w:p>
    <w:p w:rsidR="005A75B6" w:rsidRPr="007B182B" w:rsidRDefault="005A75B6" w:rsidP="005A75B6">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1E4C8E">
        <w:t>[9]</w:t>
      </w:r>
      <w:r w:rsidRPr="007B182B">
        <w:fldChar w:fldCharType="end"/>
      </w:r>
      <w:r w:rsidRPr="007B182B">
        <w:t xml:space="preserve"> which prioritize the capacity to obtain background colors as seem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1E4C8E" w:rsidRPr="005A75B6">
        <w:t xml:space="preserve">Figure </w:t>
      </w:r>
      <w:r w:rsidR="001E4C8E">
        <w:rPr>
          <w:noProof/>
        </w:rPr>
        <w:t>6</w:t>
      </w:r>
      <w:r w:rsidRPr="007B182B">
        <w:fldChar w:fldCharType="end"/>
      </w:r>
      <w:r w:rsidRPr="007B182B">
        <w:t xml:space="preserve">A shows the difference between the theoretical background colors and the ones produced and captured in our test-bed. </w:t>
      </w:r>
    </w:p>
    <w:p w:rsidR="00065FEA" w:rsidRDefault="005A75B6" w:rsidP="005A75B6">
      <w:pPr>
        <w:spacing w:after="120"/>
      </w:pPr>
      <w:r w:rsidRPr="007B182B">
        <w:t xml:space="preserve">Our test-bed works with three optical see-through displays: two projector-based and one transparent OLED. The projector-based displays use a 3 mm transparent acrylic surface covered with a </w:t>
      </w:r>
      <w:proofErr w:type="spellStart"/>
      <w:r w:rsidRPr="007B182B">
        <w:t>Lumisty</w:t>
      </w:r>
      <w:proofErr w:type="spellEnd"/>
      <w:r w:rsidRPr="007B182B">
        <w:t xml:space="preserve"> MFY 2555 film and one of two projectors at 40°. The first projector is an Epson 1705 at 2200 lumens, hereafter called the p2200 display. The second projector is an Epson VS35ow at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001E4C8E">
        <w:t>[12]</w:t>
      </w:r>
      <w:r w:rsidRPr="007B182B">
        <w:fldChar w:fldCharType="end"/>
      </w:r>
      <w:r w:rsidRPr="007B182B">
        <w:t xml:space="preserve"> which has a 240x320 transparent OLED display at 167 </w:t>
      </w:r>
      <w:proofErr w:type="spellStart"/>
      <w:r w:rsidRPr="007B182B">
        <w:t>ppi</w:t>
      </w:r>
      <w:proofErr w:type="spellEnd"/>
      <w:r w:rsidRPr="007B182B">
        <w:t xml:space="preserve">, hereafter called the T-OLED display. The T-OLED display is covered in acrylic and with a total 9 mm thickness. The test-bed holds the displays at 20 cm in front of the background LCD. </w:t>
      </w:r>
    </w:p>
    <w:p w:rsidR="005A75B6" w:rsidRPr="007B182B" w:rsidRDefault="005A75B6" w:rsidP="005A75B6">
      <w:pPr>
        <w:spacing w:after="120"/>
      </w:pPr>
      <w:r w:rsidRPr="007B182B">
        <w:t xml:space="preserve">To examine the background and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E82CA8" w:rsidP="00C47AAD">
      <w:pPr>
        <w:pStyle w:val="BodyTextIndent"/>
        <w:ind w:firstLine="0"/>
      </w:pPr>
      <w:r w:rsidRPr="007B182B">
        <w:rPr>
          <w:noProof/>
          <w:lang w:val="en-CA" w:eastAsia="en-CA"/>
        </w:rPr>
        <mc:AlternateContent>
          <mc:Choice Requires="wps">
            <w:drawing>
              <wp:anchor distT="0" distB="0" distL="114300" distR="114300" simplePos="0" relativeHeight="251668480" behindDoc="0" locked="0" layoutInCell="1" allowOverlap="1" wp14:anchorId="04EF079A" wp14:editId="610345FB">
                <wp:simplePos x="0" y="0"/>
                <wp:positionH relativeFrom="margin">
                  <wp:posOffset>-142875</wp:posOffset>
                </wp:positionH>
                <wp:positionV relativeFrom="margin">
                  <wp:posOffset>4839335</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9A2554" w:rsidRPr="00F2038B" w:rsidTr="00EA6C51">
                              <w:trPr>
                                <w:cantSplit/>
                                <w:trHeight w:hRule="exact" w:val="227"/>
                              </w:trPr>
                              <w:tc>
                                <w:tcPr>
                                  <w:tcW w:w="431" w:type="dxa"/>
                                  <w:textDirection w:val="tbRl"/>
                                  <w:vAlign w:val="center"/>
                                </w:tcPr>
                                <w:p w:rsidR="009A2554" w:rsidRPr="00F2038B" w:rsidRDefault="009A2554" w:rsidP="009A2554">
                                  <w:pPr>
                                    <w:pStyle w:val="Text"/>
                                    <w:ind w:left="113" w:right="113" w:firstLine="0"/>
                                    <w:jc w:val="center"/>
                                    <w:rPr>
                                      <w:sz w:val="14"/>
                                      <w:szCs w:val="14"/>
                                    </w:rPr>
                                  </w:pPr>
                                </w:p>
                              </w:tc>
                              <w:tc>
                                <w:tcPr>
                                  <w:tcW w:w="425" w:type="dxa"/>
                                  <w:textDirection w:val="tbRl"/>
                                  <w:vAlign w:val="center"/>
                                </w:tcPr>
                                <w:p w:rsidR="009A2554" w:rsidRPr="00F2038B" w:rsidRDefault="009A2554" w:rsidP="009A2554">
                                  <w:pPr>
                                    <w:pStyle w:val="Text"/>
                                    <w:ind w:left="113" w:right="113" w:firstLine="0"/>
                                    <w:jc w:val="center"/>
                                    <w:rPr>
                                      <w:sz w:val="14"/>
                                      <w:szCs w:val="14"/>
                                    </w:rPr>
                                  </w:pPr>
                                </w:p>
                              </w:tc>
                              <w:tc>
                                <w:tcPr>
                                  <w:tcW w:w="1228" w:type="dxa"/>
                                  <w:vAlign w:val="center"/>
                                </w:tcPr>
                                <w:p w:rsidR="009A2554" w:rsidRPr="00EA6C51" w:rsidRDefault="009A2554" w:rsidP="009A2554">
                                  <w:pPr>
                                    <w:pStyle w:val="Text"/>
                                    <w:ind w:firstLine="0"/>
                                    <w:jc w:val="center"/>
                                    <w:rPr>
                                      <w:b/>
                                      <w:sz w:val="14"/>
                                      <w:szCs w:val="14"/>
                                    </w:rPr>
                                  </w:pPr>
                                  <w:r w:rsidRPr="00EA6C51">
                                    <w:rPr>
                                      <w:b/>
                                      <w:sz w:val="14"/>
                                      <w:szCs w:val="14"/>
                                    </w:rPr>
                                    <w:t>p2200</w:t>
                                  </w:r>
                                </w:p>
                              </w:tc>
                              <w:tc>
                                <w:tcPr>
                                  <w:tcW w:w="1228" w:type="dxa"/>
                                  <w:vAlign w:val="center"/>
                                </w:tcPr>
                                <w:p w:rsidR="009A2554" w:rsidRPr="002C335C" w:rsidRDefault="009A2554" w:rsidP="009A2554">
                                  <w:pPr>
                                    <w:pStyle w:val="Text"/>
                                    <w:ind w:firstLine="0"/>
                                    <w:jc w:val="center"/>
                                    <w:rPr>
                                      <w:b/>
                                      <w:sz w:val="14"/>
                                      <w:szCs w:val="14"/>
                                    </w:rPr>
                                  </w:pPr>
                                  <w:r w:rsidRPr="002C335C">
                                    <w:rPr>
                                      <w:b/>
                                      <w:sz w:val="14"/>
                                      <w:szCs w:val="14"/>
                                    </w:rPr>
                                    <w:t>P3700</w:t>
                                  </w:r>
                                </w:p>
                              </w:tc>
                              <w:tc>
                                <w:tcPr>
                                  <w:tcW w:w="1229" w:type="dxa"/>
                                  <w:vAlign w:val="center"/>
                                </w:tcPr>
                                <w:p w:rsidR="009A2554" w:rsidRPr="002C335C" w:rsidRDefault="009A2554" w:rsidP="009A2554">
                                  <w:pPr>
                                    <w:pStyle w:val="Text"/>
                                    <w:ind w:firstLine="0"/>
                                    <w:jc w:val="center"/>
                                    <w:rPr>
                                      <w:b/>
                                      <w:sz w:val="14"/>
                                      <w:szCs w:val="14"/>
                                    </w:rPr>
                                  </w:pPr>
                                  <w:r w:rsidRPr="002C335C">
                                    <w:rPr>
                                      <w:b/>
                                      <w:sz w:val="14"/>
                                      <w:szCs w:val="14"/>
                                    </w:rPr>
                                    <w:t>T-OLED</w:t>
                                  </w:r>
                                </w:p>
                              </w:tc>
                              <w:tc>
                                <w:tcPr>
                                  <w:tcW w:w="20" w:type="dxa"/>
                                  <w:vAlign w:val="center"/>
                                </w:tcPr>
                                <w:p w:rsidR="009A2554" w:rsidRPr="00F2038B" w:rsidRDefault="009A2554" w:rsidP="009A2554">
                                  <w:pPr>
                                    <w:pStyle w:val="Text"/>
                                    <w:ind w:firstLine="0"/>
                                    <w:jc w:val="center"/>
                                    <w:rPr>
                                      <w:sz w:val="14"/>
                                      <w:szCs w:val="14"/>
                                    </w:rPr>
                                  </w:pPr>
                                </w:p>
                              </w:tc>
                            </w:tr>
                            <w:tr w:rsidR="009A2554" w:rsidRPr="00F2038B" w:rsidTr="00EA6C51">
                              <w:trPr>
                                <w:cantSplit/>
                                <w:trHeight w:val="444"/>
                              </w:trPr>
                              <w:tc>
                                <w:tcPr>
                                  <w:tcW w:w="431" w:type="dxa"/>
                                  <w:textDirection w:val="tbRl"/>
                                  <w:vAlign w:val="center"/>
                                </w:tcPr>
                                <w:p w:rsidR="009A2554" w:rsidRPr="002C335C" w:rsidRDefault="009A2554" w:rsidP="009A2554">
                                  <w:pPr>
                                    <w:pStyle w:val="Text"/>
                                    <w:ind w:firstLine="0"/>
                                    <w:jc w:val="center"/>
                                    <w:rPr>
                                      <w:b/>
                                    </w:rPr>
                                  </w:pPr>
                                  <w:r w:rsidRPr="002C335C">
                                    <w:rPr>
                                      <w:b/>
                                    </w:rPr>
                                    <w:t>No BG</w:t>
                                  </w:r>
                                </w:p>
                              </w:tc>
                              <w:tc>
                                <w:tcPr>
                                  <w:tcW w:w="425" w:type="dxa"/>
                                  <w:vAlign w:val="center"/>
                                </w:tcPr>
                                <w:p w:rsidR="009A2554" w:rsidRPr="002C335C" w:rsidRDefault="009A2554"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9A2554" w:rsidRPr="00F2038B" w:rsidRDefault="009A2554" w:rsidP="009A2554">
                                  <w:pPr>
                                    <w:pStyle w:val="Text"/>
                                    <w:jc w:val="center"/>
                                    <w:rPr>
                                      <w:sz w:val="14"/>
                                      <w:szCs w:val="14"/>
                                    </w:rPr>
                                  </w:pPr>
                                  <w:r w:rsidRPr="00F2038B">
                                    <w:rPr>
                                      <w:sz w:val="14"/>
                                      <w:szCs w:val="14"/>
                                    </w:rPr>
                                    <w:t>0.2655720</w:t>
                                  </w:r>
                                </w:p>
                                <w:p w:rsidR="009A2554" w:rsidRPr="00F2038B" w:rsidRDefault="009A2554" w:rsidP="009A2554">
                                  <w:pPr>
                                    <w:pStyle w:val="Text"/>
                                    <w:jc w:val="center"/>
                                    <w:rPr>
                                      <w:sz w:val="14"/>
                                      <w:szCs w:val="14"/>
                                    </w:rPr>
                                  </w:pPr>
                                  <w:r w:rsidRPr="00F2038B">
                                    <w:rPr>
                                      <w:sz w:val="14"/>
                                      <w:szCs w:val="14"/>
                                    </w:rPr>
                                    <w:t>0.282182</w:t>
                                  </w:r>
                                </w:p>
                                <w:p w:rsidR="009A2554" w:rsidRPr="00F2038B" w:rsidRDefault="009A2554" w:rsidP="009A2554">
                                  <w:pPr>
                                    <w:pStyle w:val="Text"/>
                                    <w:jc w:val="center"/>
                                    <w:rPr>
                                      <w:sz w:val="14"/>
                                      <w:szCs w:val="14"/>
                                    </w:rPr>
                                  </w:pPr>
                                  <w:r w:rsidRPr="00F2038B">
                                    <w:rPr>
                                      <w:sz w:val="14"/>
                                      <w:szCs w:val="14"/>
                                    </w:rPr>
                                    <w:t>0.481033</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1</w:t>
                                  </w:r>
                                </w:p>
                                <w:p w:rsidR="009A2554" w:rsidRPr="00F2038B" w:rsidRDefault="009A2554" w:rsidP="009A2554">
                                  <w:pPr>
                                    <w:pStyle w:val="Text"/>
                                    <w:jc w:val="center"/>
                                    <w:rPr>
                                      <w:sz w:val="14"/>
                                      <w:szCs w:val="14"/>
                                    </w:rPr>
                                  </w:pPr>
                                  <w:r w:rsidRPr="00F2038B">
                                    <w:rPr>
                                      <w:sz w:val="14"/>
                                      <w:szCs w:val="14"/>
                                    </w:rPr>
                                    <w:t>1.0888</w:t>
                                  </w:r>
                                </w:p>
                              </w:tc>
                              <w:tc>
                                <w:tcPr>
                                  <w:tcW w:w="1229" w:type="dxa"/>
                                </w:tcPr>
                                <w:p w:rsidR="009A2554" w:rsidRPr="00F2038B" w:rsidRDefault="009A2554" w:rsidP="009A2554">
                                  <w:pPr>
                                    <w:pStyle w:val="Text"/>
                                    <w:jc w:val="center"/>
                                    <w:rPr>
                                      <w:sz w:val="14"/>
                                      <w:szCs w:val="14"/>
                                    </w:rPr>
                                  </w:pPr>
                                  <w:r w:rsidRPr="00F2038B">
                                    <w:rPr>
                                      <w:sz w:val="14"/>
                                      <w:szCs w:val="14"/>
                                    </w:rPr>
                                    <w:t>0.383264</w:t>
                                  </w:r>
                                </w:p>
                                <w:p w:rsidR="009A2554" w:rsidRPr="00F2038B" w:rsidRDefault="009A2554" w:rsidP="009A2554">
                                  <w:pPr>
                                    <w:pStyle w:val="Text"/>
                                    <w:jc w:val="center"/>
                                    <w:rPr>
                                      <w:sz w:val="14"/>
                                      <w:szCs w:val="14"/>
                                    </w:rPr>
                                  </w:pPr>
                                  <w:r w:rsidRPr="00F2038B">
                                    <w:rPr>
                                      <w:sz w:val="14"/>
                                      <w:szCs w:val="14"/>
                                    </w:rPr>
                                    <w:t>0.395001</w:t>
                                  </w:r>
                                </w:p>
                                <w:p w:rsidR="009A2554" w:rsidRPr="00F2038B" w:rsidRDefault="009A2554" w:rsidP="009A2554">
                                  <w:pPr>
                                    <w:pStyle w:val="Text"/>
                                    <w:jc w:val="center"/>
                                    <w:rPr>
                                      <w:sz w:val="14"/>
                                      <w:szCs w:val="14"/>
                                    </w:rPr>
                                  </w:pPr>
                                  <w:r w:rsidRPr="00F2038B">
                                    <w:rPr>
                                      <w:sz w:val="14"/>
                                      <w:szCs w:val="14"/>
                                    </w:rPr>
                                    <w:t>0.369982</w:t>
                                  </w:r>
                                </w:p>
                              </w:tc>
                              <w:tc>
                                <w:tcPr>
                                  <w:tcW w:w="20" w:type="dxa"/>
                                  <w:vAlign w:val="center"/>
                                </w:tcPr>
                                <w:p w:rsidR="009A2554" w:rsidRPr="00F2038B" w:rsidRDefault="009A2554" w:rsidP="009A2554">
                                  <w:pPr>
                                    <w:pStyle w:val="Text"/>
                                    <w:ind w:firstLine="0"/>
                                    <w:jc w:val="center"/>
                                    <w:rPr>
                                      <w:sz w:val="14"/>
                                      <w:szCs w:val="14"/>
                                    </w:rPr>
                                  </w:pPr>
                                </w:p>
                              </w:tc>
                            </w:tr>
                            <w:tr w:rsidR="009A2554" w:rsidRPr="00F2038B" w:rsidTr="00EA6C51">
                              <w:trPr>
                                <w:cantSplit/>
                                <w:trHeight w:val="566"/>
                              </w:trPr>
                              <w:tc>
                                <w:tcPr>
                                  <w:tcW w:w="431" w:type="dxa"/>
                                  <w:textDirection w:val="tbRl"/>
                                  <w:vAlign w:val="center"/>
                                </w:tcPr>
                                <w:p w:rsidR="009A2554" w:rsidRPr="002C335C" w:rsidRDefault="009A2554" w:rsidP="009A2554">
                                  <w:pPr>
                                    <w:pStyle w:val="Text"/>
                                    <w:ind w:firstLine="0"/>
                                    <w:jc w:val="center"/>
                                    <w:rPr>
                                      <w:b/>
                                    </w:rPr>
                                  </w:pPr>
                                  <w:r w:rsidRPr="002C335C">
                                    <w:rPr>
                                      <w:b/>
                                    </w:rPr>
                                    <w:t>White</w:t>
                                  </w:r>
                                </w:p>
                              </w:tc>
                              <w:tc>
                                <w:tcPr>
                                  <w:tcW w:w="425" w:type="dxa"/>
                                  <w:vAlign w:val="center"/>
                                </w:tcPr>
                                <w:p w:rsidR="009A2554" w:rsidRPr="002C335C" w:rsidRDefault="009A2554"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0.990041</w:t>
                                  </w:r>
                                </w:p>
                                <w:p w:rsidR="009A2554" w:rsidRPr="00F2038B" w:rsidRDefault="009A2554" w:rsidP="009A2554">
                                  <w:pPr>
                                    <w:pStyle w:val="Text"/>
                                    <w:jc w:val="center"/>
                                    <w:rPr>
                                      <w:sz w:val="14"/>
                                      <w:szCs w:val="14"/>
                                    </w:rPr>
                                  </w:pPr>
                                  <w:r w:rsidRPr="00F2038B">
                                    <w:rPr>
                                      <w:sz w:val="14"/>
                                      <w:szCs w:val="14"/>
                                    </w:rPr>
                                    <w:t>1.0888</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1</w:t>
                                  </w:r>
                                </w:p>
                                <w:p w:rsidR="009A2554" w:rsidRPr="00F2038B" w:rsidRDefault="009A2554" w:rsidP="009A2554">
                                  <w:pPr>
                                    <w:pStyle w:val="Text"/>
                                    <w:jc w:val="center"/>
                                    <w:rPr>
                                      <w:sz w:val="14"/>
                                      <w:szCs w:val="14"/>
                                    </w:rPr>
                                  </w:pPr>
                                  <w:r w:rsidRPr="00F2038B">
                                    <w:rPr>
                                      <w:sz w:val="14"/>
                                      <w:szCs w:val="14"/>
                                    </w:rPr>
                                    <w:t>1.0888</w:t>
                                  </w:r>
                                </w:p>
                              </w:tc>
                              <w:tc>
                                <w:tcPr>
                                  <w:tcW w:w="1229" w:type="dxa"/>
                                </w:tcPr>
                                <w:p w:rsidR="009A2554" w:rsidRPr="00F2038B" w:rsidRDefault="009A2554" w:rsidP="009A2554">
                                  <w:pPr>
                                    <w:pStyle w:val="Text"/>
                                    <w:jc w:val="center"/>
                                    <w:rPr>
                                      <w:sz w:val="14"/>
                                      <w:szCs w:val="14"/>
                                    </w:rPr>
                                  </w:pPr>
                                  <w:r w:rsidRPr="00F2038B">
                                    <w:rPr>
                                      <w:sz w:val="14"/>
                                      <w:szCs w:val="14"/>
                                    </w:rPr>
                                    <w:t>0.724775</w:t>
                                  </w:r>
                                </w:p>
                                <w:p w:rsidR="009A2554" w:rsidRPr="00F2038B" w:rsidRDefault="009A2554" w:rsidP="009A2554">
                                  <w:pPr>
                                    <w:pStyle w:val="Text"/>
                                    <w:jc w:val="center"/>
                                    <w:rPr>
                                      <w:sz w:val="14"/>
                                      <w:szCs w:val="14"/>
                                    </w:rPr>
                                  </w:pPr>
                                  <w:r w:rsidRPr="00F2038B">
                                    <w:rPr>
                                      <w:sz w:val="14"/>
                                      <w:szCs w:val="14"/>
                                    </w:rPr>
                                    <w:t>0.759896</w:t>
                                  </w:r>
                                </w:p>
                                <w:p w:rsidR="009A2554" w:rsidRPr="00F2038B" w:rsidRDefault="009A2554" w:rsidP="009A2554">
                                  <w:pPr>
                                    <w:pStyle w:val="Text"/>
                                    <w:jc w:val="center"/>
                                    <w:rPr>
                                      <w:sz w:val="14"/>
                                      <w:szCs w:val="14"/>
                                    </w:rPr>
                                  </w:pPr>
                                  <w:r w:rsidRPr="00F2038B">
                                    <w:rPr>
                                      <w:sz w:val="14"/>
                                      <w:szCs w:val="14"/>
                                    </w:rPr>
                                    <w:t>0.727336</w:t>
                                  </w:r>
                                </w:p>
                              </w:tc>
                              <w:tc>
                                <w:tcPr>
                                  <w:tcW w:w="20" w:type="dxa"/>
                                  <w:vAlign w:val="center"/>
                                </w:tcPr>
                                <w:p w:rsidR="009A2554" w:rsidRPr="00F2038B" w:rsidRDefault="009A2554" w:rsidP="009A2554">
                                  <w:pPr>
                                    <w:pStyle w:val="Text"/>
                                    <w:ind w:firstLine="0"/>
                                    <w:jc w:val="center"/>
                                    <w:rPr>
                                      <w:sz w:val="14"/>
                                      <w:szCs w:val="14"/>
                                    </w:rPr>
                                  </w:pPr>
                                </w:p>
                              </w:tc>
                            </w:tr>
                          </w:tbl>
                          <w:p w:rsidR="009A2554" w:rsidRPr="005A75B6" w:rsidRDefault="009A2554" w:rsidP="005A75B6">
                            <w:pPr>
                              <w:pStyle w:val="Caption"/>
                              <w:jc w:val="left"/>
                            </w:pPr>
                            <w:proofErr w:type="gramStart"/>
                            <w:r w:rsidRPr="005A75B6">
                              <w:t>Table 1.White points for all three optical see-through Displays.</w:t>
                            </w:r>
                            <w:proofErr w:type="gramEnd"/>
                          </w:p>
                          <w:p w:rsidR="009A2554" w:rsidRDefault="009A2554" w:rsidP="005A75B6">
                            <w:pPr>
                              <w:pStyle w:val="Caption"/>
                              <w:jc w:val="left"/>
                            </w:pPr>
                          </w:p>
                          <w:p w:rsidR="009A2554" w:rsidRPr="002C335C" w:rsidRDefault="009A2554"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left:0;text-align:left;margin-left:-11.25pt;margin-top:381.05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lG+hw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9A2554" w:rsidRPr="00F2038B" w:rsidTr="00EA6C51">
                        <w:trPr>
                          <w:cantSplit/>
                          <w:trHeight w:hRule="exact" w:val="227"/>
                        </w:trPr>
                        <w:tc>
                          <w:tcPr>
                            <w:tcW w:w="431" w:type="dxa"/>
                            <w:textDirection w:val="tbRl"/>
                            <w:vAlign w:val="center"/>
                          </w:tcPr>
                          <w:p w:rsidR="009A2554" w:rsidRPr="00F2038B" w:rsidRDefault="009A2554" w:rsidP="009A2554">
                            <w:pPr>
                              <w:pStyle w:val="Text"/>
                              <w:ind w:left="113" w:right="113" w:firstLine="0"/>
                              <w:jc w:val="center"/>
                              <w:rPr>
                                <w:sz w:val="14"/>
                                <w:szCs w:val="14"/>
                              </w:rPr>
                            </w:pPr>
                          </w:p>
                        </w:tc>
                        <w:tc>
                          <w:tcPr>
                            <w:tcW w:w="425" w:type="dxa"/>
                            <w:textDirection w:val="tbRl"/>
                            <w:vAlign w:val="center"/>
                          </w:tcPr>
                          <w:p w:rsidR="009A2554" w:rsidRPr="00F2038B" w:rsidRDefault="009A2554" w:rsidP="009A2554">
                            <w:pPr>
                              <w:pStyle w:val="Text"/>
                              <w:ind w:left="113" w:right="113" w:firstLine="0"/>
                              <w:jc w:val="center"/>
                              <w:rPr>
                                <w:sz w:val="14"/>
                                <w:szCs w:val="14"/>
                              </w:rPr>
                            </w:pPr>
                          </w:p>
                        </w:tc>
                        <w:tc>
                          <w:tcPr>
                            <w:tcW w:w="1228" w:type="dxa"/>
                            <w:vAlign w:val="center"/>
                          </w:tcPr>
                          <w:p w:rsidR="009A2554" w:rsidRPr="00EA6C51" w:rsidRDefault="009A2554" w:rsidP="009A2554">
                            <w:pPr>
                              <w:pStyle w:val="Text"/>
                              <w:ind w:firstLine="0"/>
                              <w:jc w:val="center"/>
                              <w:rPr>
                                <w:b/>
                                <w:sz w:val="14"/>
                                <w:szCs w:val="14"/>
                              </w:rPr>
                            </w:pPr>
                            <w:r w:rsidRPr="00EA6C51">
                              <w:rPr>
                                <w:b/>
                                <w:sz w:val="14"/>
                                <w:szCs w:val="14"/>
                              </w:rPr>
                              <w:t>p2200</w:t>
                            </w:r>
                          </w:p>
                        </w:tc>
                        <w:tc>
                          <w:tcPr>
                            <w:tcW w:w="1228" w:type="dxa"/>
                            <w:vAlign w:val="center"/>
                          </w:tcPr>
                          <w:p w:rsidR="009A2554" w:rsidRPr="002C335C" w:rsidRDefault="009A2554" w:rsidP="009A2554">
                            <w:pPr>
                              <w:pStyle w:val="Text"/>
                              <w:ind w:firstLine="0"/>
                              <w:jc w:val="center"/>
                              <w:rPr>
                                <w:b/>
                                <w:sz w:val="14"/>
                                <w:szCs w:val="14"/>
                              </w:rPr>
                            </w:pPr>
                            <w:r w:rsidRPr="002C335C">
                              <w:rPr>
                                <w:b/>
                                <w:sz w:val="14"/>
                                <w:szCs w:val="14"/>
                              </w:rPr>
                              <w:t>P3700</w:t>
                            </w:r>
                          </w:p>
                        </w:tc>
                        <w:tc>
                          <w:tcPr>
                            <w:tcW w:w="1229" w:type="dxa"/>
                            <w:vAlign w:val="center"/>
                          </w:tcPr>
                          <w:p w:rsidR="009A2554" w:rsidRPr="002C335C" w:rsidRDefault="009A2554" w:rsidP="009A2554">
                            <w:pPr>
                              <w:pStyle w:val="Text"/>
                              <w:ind w:firstLine="0"/>
                              <w:jc w:val="center"/>
                              <w:rPr>
                                <w:b/>
                                <w:sz w:val="14"/>
                                <w:szCs w:val="14"/>
                              </w:rPr>
                            </w:pPr>
                            <w:r w:rsidRPr="002C335C">
                              <w:rPr>
                                <w:b/>
                                <w:sz w:val="14"/>
                                <w:szCs w:val="14"/>
                              </w:rPr>
                              <w:t>T-OLED</w:t>
                            </w:r>
                          </w:p>
                        </w:tc>
                        <w:tc>
                          <w:tcPr>
                            <w:tcW w:w="20" w:type="dxa"/>
                            <w:vAlign w:val="center"/>
                          </w:tcPr>
                          <w:p w:rsidR="009A2554" w:rsidRPr="00F2038B" w:rsidRDefault="009A2554" w:rsidP="009A2554">
                            <w:pPr>
                              <w:pStyle w:val="Text"/>
                              <w:ind w:firstLine="0"/>
                              <w:jc w:val="center"/>
                              <w:rPr>
                                <w:sz w:val="14"/>
                                <w:szCs w:val="14"/>
                              </w:rPr>
                            </w:pPr>
                          </w:p>
                        </w:tc>
                      </w:tr>
                      <w:tr w:rsidR="009A2554" w:rsidRPr="00F2038B" w:rsidTr="00EA6C51">
                        <w:trPr>
                          <w:cantSplit/>
                          <w:trHeight w:val="444"/>
                        </w:trPr>
                        <w:tc>
                          <w:tcPr>
                            <w:tcW w:w="431" w:type="dxa"/>
                            <w:textDirection w:val="tbRl"/>
                            <w:vAlign w:val="center"/>
                          </w:tcPr>
                          <w:p w:rsidR="009A2554" w:rsidRPr="002C335C" w:rsidRDefault="009A2554" w:rsidP="009A2554">
                            <w:pPr>
                              <w:pStyle w:val="Text"/>
                              <w:ind w:firstLine="0"/>
                              <w:jc w:val="center"/>
                              <w:rPr>
                                <w:b/>
                              </w:rPr>
                            </w:pPr>
                            <w:r w:rsidRPr="002C335C">
                              <w:rPr>
                                <w:b/>
                              </w:rPr>
                              <w:t>No BG</w:t>
                            </w:r>
                          </w:p>
                        </w:tc>
                        <w:tc>
                          <w:tcPr>
                            <w:tcW w:w="425" w:type="dxa"/>
                            <w:vAlign w:val="center"/>
                          </w:tcPr>
                          <w:p w:rsidR="009A2554" w:rsidRPr="002C335C" w:rsidRDefault="009A2554"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9A2554" w:rsidRPr="00F2038B" w:rsidRDefault="009A2554" w:rsidP="009A2554">
                            <w:pPr>
                              <w:pStyle w:val="Text"/>
                              <w:jc w:val="center"/>
                              <w:rPr>
                                <w:sz w:val="14"/>
                                <w:szCs w:val="14"/>
                              </w:rPr>
                            </w:pPr>
                            <w:r w:rsidRPr="00F2038B">
                              <w:rPr>
                                <w:sz w:val="14"/>
                                <w:szCs w:val="14"/>
                              </w:rPr>
                              <w:t>0.2655720</w:t>
                            </w:r>
                          </w:p>
                          <w:p w:rsidR="009A2554" w:rsidRPr="00F2038B" w:rsidRDefault="009A2554" w:rsidP="009A2554">
                            <w:pPr>
                              <w:pStyle w:val="Text"/>
                              <w:jc w:val="center"/>
                              <w:rPr>
                                <w:sz w:val="14"/>
                                <w:szCs w:val="14"/>
                              </w:rPr>
                            </w:pPr>
                            <w:r w:rsidRPr="00F2038B">
                              <w:rPr>
                                <w:sz w:val="14"/>
                                <w:szCs w:val="14"/>
                              </w:rPr>
                              <w:t>0.282182</w:t>
                            </w:r>
                          </w:p>
                          <w:p w:rsidR="009A2554" w:rsidRPr="00F2038B" w:rsidRDefault="009A2554" w:rsidP="009A2554">
                            <w:pPr>
                              <w:pStyle w:val="Text"/>
                              <w:jc w:val="center"/>
                              <w:rPr>
                                <w:sz w:val="14"/>
                                <w:szCs w:val="14"/>
                              </w:rPr>
                            </w:pPr>
                            <w:r w:rsidRPr="00F2038B">
                              <w:rPr>
                                <w:sz w:val="14"/>
                                <w:szCs w:val="14"/>
                              </w:rPr>
                              <w:t>0.481033</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1</w:t>
                            </w:r>
                          </w:p>
                          <w:p w:rsidR="009A2554" w:rsidRPr="00F2038B" w:rsidRDefault="009A2554" w:rsidP="009A2554">
                            <w:pPr>
                              <w:pStyle w:val="Text"/>
                              <w:jc w:val="center"/>
                              <w:rPr>
                                <w:sz w:val="14"/>
                                <w:szCs w:val="14"/>
                              </w:rPr>
                            </w:pPr>
                            <w:r w:rsidRPr="00F2038B">
                              <w:rPr>
                                <w:sz w:val="14"/>
                                <w:szCs w:val="14"/>
                              </w:rPr>
                              <w:t>1.0888</w:t>
                            </w:r>
                          </w:p>
                        </w:tc>
                        <w:tc>
                          <w:tcPr>
                            <w:tcW w:w="1229" w:type="dxa"/>
                          </w:tcPr>
                          <w:p w:rsidR="009A2554" w:rsidRPr="00F2038B" w:rsidRDefault="009A2554" w:rsidP="009A2554">
                            <w:pPr>
                              <w:pStyle w:val="Text"/>
                              <w:jc w:val="center"/>
                              <w:rPr>
                                <w:sz w:val="14"/>
                                <w:szCs w:val="14"/>
                              </w:rPr>
                            </w:pPr>
                            <w:r w:rsidRPr="00F2038B">
                              <w:rPr>
                                <w:sz w:val="14"/>
                                <w:szCs w:val="14"/>
                              </w:rPr>
                              <w:t>0.383264</w:t>
                            </w:r>
                          </w:p>
                          <w:p w:rsidR="009A2554" w:rsidRPr="00F2038B" w:rsidRDefault="009A2554" w:rsidP="009A2554">
                            <w:pPr>
                              <w:pStyle w:val="Text"/>
                              <w:jc w:val="center"/>
                              <w:rPr>
                                <w:sz w:val="14"/>
                                <w:szCs w:val="14"/>
                              </w:rPr>
                            </w:pPr>
                            <w:r w:rsidRPr="00F2038B">
                              <w:rPr>
                                <w:sz w:val="14"/>
                                <w:szCs w:val="14"/>
                              </w:rPr>
                              <w:t>0.395001</w:t>
                            </w:r>
                          </w:p>
                          <w:p w:rsidR="009A2554" w:rsidRPr="00F2038B" w:rsidRDefault="009A2554" w:rsidP="009A2554">
                            <w:pPr>
                              <w:pStyle w:val="Text"/>
                              <w:jc w:val="center"/>
                              <w:rPr>
                                <w:sz w:val="14"/>
                                <w:szCs w:val="14"/>
                              </w:rPr>
                            </w:pPr>
                            <w:r w:rsidRPr="00F2038B">
                              <w:rPr>
                                <w:sz w:val="14"/>
                                <w:szCs w:val="14"/>
                              </w:rPr>
                              <w:t>0.369982</w:t>
                            </w:r>
                          </w:p>
                        </w:tc>
                        <w:tc>
                          <w:tcPr>
                            <w:tcW w:w="20" w:type="dxa"/>
                            <w:vAlign w:val="center"/>
                          </w:tcPr>
                          <w:p w:rsidR="009A2554" w:rsidRPr="00F2038B" w:rsidRDefault="009A2554" w:rsidP="009A2554">
                            <w:pPr>
                              <w:pStyle w:val="Text"/>
                              <w:ind w:firstLine="0"/>
                              <w:jc w:val="center"/>
                              <w:rPr>
                                <w:sz w:val="14"/>
                                <w:szCs w:val="14"/>
                              </w:rPr>
                            </w:pPr>
                          </w:p>
                        </w:tc>
                      </w:tr>
                      <w:tr w:rsidR="009A2554" w:rsidRPr="00F2038B" w:rsidTr="00EA6C51">
                        <w:trPr>
                          <w:cantSplit/>
                          <w:trHeight w:val="566"/>
                        </w:trPr>
                        <w:tc>
                          <w:tcPr>
                            <w:tcW w:w="431" w:type="dxa"/>
                            <w:textDirection w:val="tbRl"/>
                            <w:vAlign w:val="center"/>
                          </w:tcPr>
                          <w:p w:rsidR="009A2554" w:rsidRPr="002C335C" w:rsidRDefault="009A2554" w:rsidP="009A2554">
                            <w:pPr>
                              <w:pStyle w:val="Text"/>
                              <w:ind w:firstLine="0"/>
                              <w:jc w:val="center"/>
                              <w:rPr>
                                <w:b/>
                              </w:rPr>
                            </w:pPr>
                            <w:r w:rsidRPr="002C335C">
                              <w:rPr>
                                <w:b/>
                              </w:rPr>
                              <w:t>White</w:t>
                            </w:r>
                          </w:p>
                        </w:tc>
                        <w:tc>
                          <w:tcPr>
                            <w:tcW w:w="425" w:type="dxa"/>
                            <w:vAlign w:val="center"/>
                          </w:tcPr>
                          <w:p w:rsidR="009A2554" w:rsidRPr="002C335C" w:rsidRDefault="009A2554"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0.990041</w:t>
                            </w:r>
                          </w:p>
                          <w:p w:rsidR="009A2554" w:rsidRPr="00F2038B" w:rsidRDefault="009A2554" w:rsidP="009A2554">
                            <w:pPr>
                              <w:pStyle w:val="Text"/>
                              <w:jc w:val="center"/>
                              <w:rPr>
                                <w:sz w:val="14"/>
                                <w:szCs w:val="14"/>
                              </w:rPr>
                            </w:pPr>
                            <w:r w:rsidRPr="00F2038B">
                              <w:rPr>
                                <w:sz w:val="14"/>
                                <w:szCs w:val="14"/>
                              </w:rPr>
                              <w:t>1.0888</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1</w:t>
                            </w:r>
                          </w:p>
                          <w:p w:rsidR="009A2554" w:rsidRPr="00F2038B" w:rsidRDefault="009A2554" w:rsidP="009A2554">
                            <w:pPr>
                              <w:pStyle w:val="Text"/>
                              <w:jc w:val="center"/>
                              <w:rPr>
                                <w:sz w:val="14"/>
                                <w:szCs w:val="14"/>
                              </w:rPr>
                            </w:pPr>
                            <w:r w:rsidRPr="00F2038B">
                              <w:rPr>
                                <w:sz w:val="14"/>
                                <w:szCs w:val="14"/>
                              </w:rPr>
                              <w:t>1.0888</w:t>
                            </w:r>
                          </w:p>
                        </w:tc>
                        <w:tc>
                          <w:tcPr>
                            <w:tcW w:w="1229" w:type="dxa"/>
                          </w:tcPr>
                          <w:p w:rsidR="009A2554" w:rsidRPr="00F2038B" w:rsidRDefault="009A2554" w:rsidP="009A2554">
                            <w:pPr>
                              <w:pStyle w:val="Text"/>
                              <w:jc w:val="center"/>
                              <w:rPr>
                                <w:sz w:val="14"/>
                                <w:szCs w:val="14"/>
                              </w:rPr>
                            </w:pPr>
                            <w:r w:rsidRPr="00F2038B">
                              <w:rPr>
                                <w:sz w:val="14"/>
                                <w:szCs w:val="14"/>
                              </w:rPr>
                              <w:t>0.724775</w:t>
                            </w:r>
                          </w:p>
                          <w:p w:rsidR="009A2554" w:rsidRPr="00F2038B" w:rsidRDefault="009A2554" w:rsidP="009A2554">
                            <w:pPr>
                              <w:pStyle w:val="Text"/>
                              <w:jc w:val="center"/>
                              <w:rPr>
                                <w:sz w:val="14"/>
                                <w:szCs w:val="14"/>
                              </w:rPr>
                            </w:pPr>
                            <w:r w:rsidRPr="00F2038B">
                              <w:rPr>
                                <w:sz w:val="14"/>
                                <w:szCs w:val="14"/>
                              </w:rPr>
                              <w:t>0.759896</w:t>
                            </w:r>
                          </w:p>
                          <w:p w:rsidR="009A2554" w:rsidRPr="00F2038B" w:rsidRDefault="009A2554" w:rsidP="009A2554">
                            <w:pPr>
                              <w:pStyle w:val="Text"/>
                              <w:jc w:val="center"/>
                              <w:rPr>
                                <w:sz w:val="14"/>
                                <w:szCs w:val="14"/>
                              </w:rPr>
                            </w:pPr>
                            <w:r w:rsidRPr="00F2038B">
                              <w:rPr>
                                <w:sz w:val="14"/>
                                <w:szCs w:val="14"/>
                              </w:rPr>
                              <w:t>0.727336</w:t>
                            </w:r>
                          </w:p>
                        </w:tc>
                        <w:tc>
                          <w:tcPr>
                            <w:tcW w:w="20" w:type="dxa"/>
                            <w:vAlign w:val="center"/>
                          </w:tcPr>
                          <w:p w:rsidR="009A2554" w:rsidRPr="00F2038B" w:rsidRDefault="009A2554" w:rsidP="009A2554">
                            <w:pPr>
                              <w:pStyle w:val="Text"/>
                              <w:ind w:firstLine="0"/>
                              <w:jc w:val="center"/>
                              <w:rPr>
                                <w:sz w:val="14"/>
                                <w:szCs w:val="14"/>
                              </w:rPr>
                            </w:pPr>
                          </w:p>
                        </w:tc>
                      </w:tr>
                    </w:tbl>
                    <w:p w:rsidR="009A2554" w:rsidRPr="005A75B6" w:rsidRDefault="009A2554" w:rsidP="005A75B6">
                      <w:pPr>
                        <w:pStyle w:val="Caption"/>
                        <w:jc w:val="left"/>
                      </w:pPr>
                      <w:proofErr w:type="gramStart"/>
                      <w:r w:rsidRPr="005A75B6">
                        <w:t>Table 1.White points for all three optical see-through Displays.</w:t>
                      </w:r>
                      <w:proofErr w:type="gramEnd"/>
                    </w:p>
                    <w:p w:rsidR="009A2554" w:rsidRDefault="009A2554" w:rsidP="005A75B6">
                      <w:pPr>
                        <w:pStyle w:val="Caption"/>
                        <w:jc w:val="left"/>
                      </w:pPr>
                    </w:p>
                    <w:p w:rsidR="009A2554" w:rsidRPr="002C335C" w:rsidRDefault="009A2554" w:rsidP="005A75B6"/>
                  </w:txbxContent>
                </v:textbox>
                <w10:wrap type="square" anchorx="margin" anchory="margin"/>
              </v:shape>
            </w:pict>
          </mc:Fallback>
        </mc:AlternateContent>
      </w:r>
      <w:r w:rsidR="005A75B6" w:rsidRPr="007B182B">
        <w:t xml:space="preserve">To collect data we used a Konica Minolta CS-200 luminance and color meter at a 0.2 degrees angle (standard observer angle). For both p2200 and p3700 displays we measured the XYZ white points of the </w:t>
      </w:r>
      <w:proofErr w:type="spellStart"/>
      <w:r w:rsidR="005A75B6" w:rsidRPr="007B182B">
        <w:t>Lumisty</w:t>
      </w:r>
      <w:proofErr w:type="spellEnd"/>
      <w:r w:rsidR="005A75B6"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 and at the center of the display. The colorimeter measures colors in the XYZ color space and we converted these values into a normalized LAB space using the appropriate white point for each case. After calibrating the background LCD to the D65 white point (measured at 0.9504, 1, 1.0888) we measured two combinations of the white points per display and recorded the average of 100 measures per combination (see Table 1):</w:t>
      </w:r>
    </w:p>
    <w:p w:rsidR="005A75B6" w:rsidRPr="007B182B" w:rsidRDefault="001E55BB" w:rsidP="00C47AAD">
      <w:pPr>
        <w:pStyle w:val="BodyTextIndent"/>
        <w:numPr>
          <w:ilvl w:val="0"/>
          <w:numId w:val="35"/>
        </w:numPr>
      </w:pPr>
      <w:r w:rsidRPr="007B182B">
        <w:rPr>
          <w:noProof/>
          <w:lang w:val="en-CA" w:eastAsia="en-CA"/>
        </w:rPr>
        <mc:AlternateContent>
          <mc:Choice Requires="wps">
            <w:drawing>
              <wp:anchor distT="0" distB="0" distL="114300" distR="114300" simplePos="0" relativeHeight="251673600" behindDoc="0" locked="0" layoutInCell="1" allowOverlap="1" wp14:anchorId="55A0A060" wp14:editId="0E3555D3">
                <wp:simplePos x="0" y="0"/>
                <wp:positionH relativeFrom="margin">
                  <wp:posOffset>-142240</wp:posOffset>
                </wp:positionH>
                <wp:positionV relativeFrom="margin">
                  <wp:posOffset>6922135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5FEA" w:rsidRPr="005A75B6" w:rsidRDefault="00065FEA" w:rsidP="00065FEA">
                            <w:pPr>
                              <w:keepNext/>
                              <w:rPr>
                                <w:b/>
                              </w:rPr>
                            </w:pPr>
                            <w:r w:rsidRPr="005A75B6">
                              <w:rPr>
                                <w:b/>
                                <w:noProof/>
                                <w:lang w:val="en-CA" w:eastAsia="en-CA"/>
                              </w:rPr>
                              <w:drawing>
                                <wp:inline distT="0" distB="0" distL="0" distR="0" wp14:anchorId="6FE9B757" wp14:editId="742B6962">
                                  <wp:extent cx="6430840" cy="104561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065FEA" w:rsidRPr="005A75B6" w:rsidRDefault="00065FEA" w:rsidP="00065FEA">
                            <w:pPr>
                              <w:pStyle w:val="Caption"/>
                              <w:jc w:val="left"/>
                            </w:pPr>
                            <w:bookmarkStart w:id="5" w:name="_Ref354424526"/>
                            <w:bookmarkStart w:id="6"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5</w:t>
                            </w:r>
                            <w:r w:rsidRPr="005A75B6">
                              <w:fldChar w:fldCharType="end"/>
                            </w:r>
                            <w:bookmarkEnd w:id="5"/>
                            <w:r w:rsidRPr="005A75B6">
                              <w:t>.</w:t>
                            </w:r>
                            <w:proofErr w:type="gramEnd"/>
                            <w:r w:rsidRPr="005A75B6">
                              <w:t xml:space="preserve"> (A</w:t>
                            </w:r>
                            <w:proofErr w:type="gramStart"/>
                            <w:r w:rsidRPr="005A75B6">
                              <w:t>)</w:t>
                            </w:r>
                            <w:r w:rsidR="00140FB7">
                              <w:t>s</w:t>
                            </w:r>
                            <w:proofErr w:type="gramEnd"/>
                            <w:r w:rsidRPr="005A75B6">
                              <w:t xml:space="preserve"> RGB gamut on the LAB color space, (B) the binned gamut, and the binned profile for the (C) p3700 and (D) p2200 projector-based displays, and for (E) for the T-OLED display.</w:t>
                            </w:r>
                            <w:bookmarkEnd w:id="6"/>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1" type="#_x0000_t202" style="position:absolute;left:0;text-align:left;margin-left:-11.2pt;margin-top:545.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qChwIAABk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" stroked="f">
                <v:textbox>
                  <w:txbxContent>
                    <w:p w:rsidR="00065FEA" w:rsidRPr="005A75B6" w:rsidRDefault="00065FEA" w:rsidP="00065FEA">
                      <w:pPr>
                        <w:keepNext/>
                        <w:rPr>
                          <w:b/>
                        </w:rPr>
                      </w:pPr>
                      <w:r w:rsidRPr="005A75B6">
                        <w:rPr>
                          <w:b/>
                          <w:noProof/>
                          <w:lang w:val="en-CA" w:eastAsia="en-CA"/>
                        </w:rPr>
                        <w:drawing>
                          <wp:inline distT="0" distB="0" distL="0" distR="0" wp14:anchorId="6FE9B757" wp14:editId="742B6962">
                            <wp:extent cx="6430840" cy="104561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065FEA" w:rsidRPr="005A75B6" w:rsidRDefault="00065FEA" w:rsidP="00065FEA">
                      <w:pPr>
                        <w:pStyle w:val="Caption"/>
                        <w:jc w:val="left"/>
                      </w:pPr>
                      <w:bookmarkStart w:id="12" w:name="_Ref354424526"/>
                      <w:bookmarkStart w:id="13" w:name="_Ref356490715"/>
                      <w:r w:rsidRPr="005A75B6">
                        <w:t xml:space="preserve">Figure </w:t>
                      </w:r>
                      <w:r w:rsidRPr="005A75B6">
                        <w:fldChar w:fldCharType="begin"/>
                      </w:r>
                      <w:r w:rsidRPr="005A75B6">
                        <w:instrText xml:space="preserve"> SEQ Figure \* ARABIC </w:instrText>
                      </w:r>
                      <w:r w:rsidRPr="005A75B6">
                        <w:fldChar w:fldCharType="separate"/>
                      </w:r>
                      <w:r w:rsidR="001E4C8E">
                        <w:rPr>
                          <w:noProof/>
                        </w:rPr>
                        <w:t>5</w:t>
                      </w:r>
                      <w:r w:rsidRPr="005A75B6">
                        <w:fldChar w:fldCharType="end"/>
                      </w:r>
                      <w:bookmarkEnd w:id="12"/>
                      <w:r w:rsidRPr="005A75B6">
                        <w:t>. (A)</w:t>
                      </w:r>
                      <w:r w:rsidR="00140FB7">
                        <w:t>s</w:t>
                      </w:r>
                      <w:r w:rsidRPr="005A75B6">
                        <w:t xml:space="preserve"> RGB gamut on the LAB color space, (B) the binned gamut, and the binned profile for the (C) p3700 and (D) p2200 projector-based displays, and for (E) for the T-OLED display.</w:t>
                      </w:r>
                      <w:bookmarkEnd w:id="13"/>
                    </w:p>
                  </w:txbxContent>
                </v:textbox>
                <w10:wrap type="square" anchorx="margin" anchory="margin"/>
              </v:shape>
            </w:pict>
          </mc:Fallback>
        </mc:AlternateContent>
      </w:r>
      <w:r w:rsidR="005A75B6" w:rsidRPr="007B182B">
        <w:t xml:space="preserve">See-through showing white and </w:t>
      </w:r>
      <w:proofErr w:type="spellStart"/>
      <w:proofErr w:type="gramStart"/>
      <w:r w:rsidR="005A75B6" w:rsidRPr="007B182B">
        <w:t>bg</w:t>
      </w:r>
      <w:proofErr w:type="spellEnd"/>
      <w:proofErr w:type="gramEnd"/>
      <w:r w:rsidR="005A75B6"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5A75B6" w:rsidP="005A75B6">
      <w:pPr>
        <w:spacing w:after="120"/>
      </w:pPr>
      <w:r w:rsidRPr="007B182B">
        <w:t xml:space="preserve">All displays and colorimeter are connected to the same controlling computer and are kept from any outside light by an enclosure (represented in </w:t>
      </w:r>
      <w:r w:rsidRPr="007B182B">
        <w:fldChar w:fldCharType="begin"/>
      </w:r>
      <w:r w:rsidRPr="007B182B">
        <w:instrText xml:space="preserve"> REF _Ref354255494 \h </w:instrText>
      </w:r>
      <w:r w:rsidRPr="007B182B">
        <w:fldChar w:fldCharType="separate"/>
      </w:r>
      <w:r w:rsidR="001E4C8E" w:rsidRPr="005A75B6">
        <w:t xml:space="preserve">Figure </w:t>
      </w:r>
      <w:r w:rsidR="001E4C8E">
        <w:rPr>
          <w:noProof/>
        </w:rPr>
        <w:t>4</w:t>
      </w:r>
      <w:r w:rsidRPr="007B182B">
        <w:fldChar w:fldCharType="end"/>
      </w:r>
      <w:r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lastRenderedPageBreak/>
        <w:t xml:space="preserve">THE BINNED PROFILE </w:t>
      </w:r>
      <w:r w:rsidRPr="009852F8">
        <w:t>MODEL</w:t>
      </w:r>
    </w:p>
    <w:p w:rsidR="005A75B6" w:rsidRDefault="005A75B6" w:rsidP="005A75B6">
      <w:pPr>
        <w:pStyle w:val="BodyTextIndent"/>
        <w:spacing w:after="120"/>
        <w:ind w:firstLine="0"/>
      </w:pPr>
      <w:r>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t>f</w:t>
      </w:r>
      <w:r w:rsidRPr="007B182B">
        <w:t>dDC</w:t>
      </w:r>
      <w:proofErr w:type="spellEnd"/>
      <w:r>
        <w:t xml:space="preserve"> and </w:t>
      </w:r>
      <w:proofErr w:type="spellStart"/>
      <w:r>
        <w:t>f</w:t>
      </w:r>
      <w:r w:rsidRPr="007B182B">
        <w:t>dBC</w:t>
      </w:r>
      <w:proofErr w:type="spellEnd"/>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perceptually different bins (8376 bins). To create the bins we translate the RGB </w:t>
      </w:r>
      <w:proofErr w:type="spellStart"/>
      <w:r>
        <w:t>gammut</w:t>
      </w:r>
      <w:proofErr w:type="spellEnd"/>
      <w:r>
        <w:t xml:space="preserve"> into the CIE LAB color space, and divided it into </w:t>
      </w:r>
      <w:proofErr w:type="spellStart"/>
      <w:r>
        <w:t>into</w:t>
      </w:r>
      <w:proofErr w:type="spellEnd"/>
      <w:r>
        <w:t xml:space="preserve"> boxes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1E4C8E">
        <w:t>[13]</w:t>
      </w:r>
      <w:r>
        <w:fldChar w:fldCharType="end"/>
      </w:r>
      <w:r>
        <w:t xml:space="preserve"> which guarantees all colors inside the box are within one noticeable difference; i.e. they are perceived as the same color by a human observer </w:t>
      </w:r>
      <w:r>
        <w:fldChar w:fldCharType="begin"/>
      </w:r>
      <w:r>
        <w:instrText xml:space="preserve"> REF _Ref354331167 \r \h  \* MERGEFORMAT </w:instrText>
      </w:r>
      <w:r>
        <w:fldChar w:fldCharType="separate"/>
      </w:r>
      <w:r w:rsidR="001E4C8E">
        <w:t>[22]</w:t>
      </w:r>
      <w:r>
        <w:fldChar w:fldCharType="end"/>
      </w:r>
      <w:r>
        <w:t xml:space="preserve">.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A-B shows the </w:t>
      </w:r>
      <w:proofErr w:type="spellStart"/>
      <w:r>
        <w:t>sRGB</w:t>
      </w:r>
      <w:proofErr w:type="spellEnd"/>
      <w:r>
        <w:t xml:space="preserve"> gamut on the CIELAB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where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1E4C8E" w:rsidRPr="005A75B6">
        <w:t xml:space="preserve">Figure </w:t>
      </w:r>
      <w:r w:rsidR="001E4C8E">
        <w:t>5</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1E4C8E" w:rsidRPr="005A75B6">
        <w:t xml:space="preserve">Figure </w:t>
      </w:r>
      <w:r w:rsidR="001E4C8E">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2F2A360D" wp14:editId="0168659F">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B07E0" w:rsidRDefault="00EB07E0" w:rsidP="00EB07E0">
                            <w:pPr>
                              <w:pStyle w:val="Text"/>
                              <w:ind w:firstLine="0"/>
                            </w:pPr>
                            <w:proofErr w:type="spellStart"/>
                            <w:r>
                              <w:t>BP_</w:t>
                            </w:r>
                            <w:proofErr w:type="gramStart"/>
                            <w:r>
                              <w:t>prediction</w:t>
                            </w:r>
                            <w:proofErr w:type="spellEnd"/>
                            <w:r>
                              <w:t>(</w:t>
                            </w:r>
                            <w:proofErr w:type="gramEnd"/>
                            <w:r>
                              <w:t>display, foreground, background)</w:t>
                            </w:r>
                          </w:p>
                          <w:p w:rsidR="00EB07E0" w:rsidRDefault="00EB07E0"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B07E0" w:rsidRDefault="00EB07E0"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B07E0" w:rsidRDefault="00EB07E0"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EB07E0" w:rsidRPr="002D4C93" w:rsidRDefault="00EB07E0" w:rsidP="00EB07E0">
                            <w:pPr>
                              <w:pStyle w:val="Text"/>
                              <w:rPr>
                                <w:b/>
                              </w:rPr>
                            </w:pPr>
                            <w:proofErr w:type="gramStart"/>
                            <w:r w:rsidRPr="00FD4E75">
                              <w:rPr>
                                <w:b/>
                              </w:rPr>
                              <w:t>return</w:t>
                            </w:r>
                            <w:proofErr w:type="gramEnd"/>
                            <w:r>
                              <w:t xml:space="preserve"> prediction</w:t>
                            </w:r>
                          </w:p>
                          <w:p w:rsidR="00EB07E0" w:rsidRPr="002D4C93" w:rsidRDefault="00EB07E0"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EB07E0" w:rsidRDefault="00EB07E0"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EB07E0" w:rsidRDefault="00EB07E0" w:rsidP="00EB07E0">
                      <w:pPr>
                        <w:pStyle w:val="Text"/>
                        <w:ind w:firstLine="0"/>
                      </w:pPr>
                      <w:r>
                        <w:t>BP_prediction(display, foreground, background)</w:t>
                      </w:r>
                    </w:p>
                    <w:p w:rsidR="00EB07E0" w:rsidRDefault="00EB07E0" w:rsidP="00EB07E0">
                      <w:pPr>
                        <w:pStyle w:val="Text"/>
                      </w:pPr>
                      <w:r>
                        <w:t>binned_foreground = findBin(foreground)</w:t>
                      </w:r>
                    </w:p>
                    <w:p w:rsidR="00EB07E0" w:rsidRDefault="00EB07E0" w:rsidP="00EB07E0">
                      <w:pPr>
                        <w:pStyle w:val="Text"/>
                      </w:pPr>
                      <w:r>
                        <w:t>display_foreground = lookup(display , binned_foreground)</w:t>
                      </w:r>
                    </w:p>
                    <w:p w:rsidR="00EB07E0" w:rsidRDefault="00EB07E0" w:rsidP="00EB07E0">
                      <w:pPr>
                        <w:pStyle w:val="Text"/>
                      </w:pPr>
                      <w:r>
                        <w:t>prediction = addXYZ(display_foreground, background)</w:t>
                      </w:r>
                    </w:p>
                    <w:p w:rsidR="00EB07E0" w:rsidRPr="002D4C93" w:rsidRDefault="00EB07E0" w:rsidP="00EB07E0">
                      <w:pPr>
                        <w:pStyle w:val="Text"/>
                        <w:rPr>
                          <w:b/>
                        </w:rPr>
                      </w:pPr>
                      <w:r w:rsidRPr="00FD4E75">
                        <w:rPr>
                          <w:b/>
                        </w:rPr>
                        <w:t>return</w:t>
                      </w:r>
                      <w:r>
                        <w:t xml:space="preserve"> prediction</w:t>
                      </w:r>
                    </w:p>
                    <w:p w:rsidR="00EB07E0" w:rsidRPr="002D4C93" w:rsidRDefault="00EB07E0" w:rsidP="00EB07E0">
                      <w:pPr>
                        <w:pStyle w:val="Caption"/>
                        <w:jc w:val="left"/>
                        <w:rPr>
                          <w:b w:val="0"/>
                        </w:rPr>
                      </w:pPr>
                      <w:r w:rsidRPr="002D4C93">
                        <w:rPr>
                          <w:b w:val="0"/>
                        </w:rPr>
                        <w:t>Listing 1. Binned-Profile prediction algorithm</w:t>
                      </w:r>
                    </w:p>
                    <w:p w:rsidR="00EB07E0" w:rsidRDefault="00EB07E0" w:rsidP="00EB07E0">
                      <w:pPr>
                        <w:pStyle w:val="Text"/>
                        <w:ind w:firstLine="0"/>
                      </w:pPr>
                    </w:p>
                  </w:txbxContent>
                </v:textbox>
                <w10:anchorlock/>
              </v:shape>
            </w:pict>
          </mc:Fallback>
        </mc:AlternateContent>
      </w:r>
    </w:p>
    <w:p w:rsidR="005A75B6" w:rsidRDefault="005A75B6" w:rsidP="00E82CA8">
      <w:pPr>
        <w:pStyle w:val="Text"/>
        <w:spacing w:after="0"/>
        <w:ind w:firstLine="0"/>
      </w:pPr>
    </w:p>
    <w:p w:rsidR="005A75B6" w:rsidRDefault="001E55BB" w:rsidP="00E82CA8">
      <w:pPr>
        <w:pStyle w:val="Text"/>
        <w:spacing w:after="0"/>
        <w:ind w:firstLine="0"/>
      </w:pPr>
      <w:r w:rsidRPr="007B182B">
        <w:rPr>
          <w:noProof/>
          <w:lang w:val="en-CA" w:eastAsia="en-CA"/>
        </w:rPr>
        <mc:AlternateContent>
          <mc:Choice Requires="wps">
            <w:drawing>
              <wp:anchor distT="0" distB="0" distL="114300" distR="114300" simplePos="0" relativeHeight="251661312" behindDoc="0" locked="0" layoutInCell="1" allowOverlap="1" wp14:anchorId="1D0F3086" wp14:editId="6AC53B27">
                <wp:simplePos x="0" y="0"/>
                <wp:positionH relativeFrom="margin">
                  <wp:posOffset>-222250</wp:posOffset>
                </wp:positionH>
                <wp:positionV relativeFrom="margin">
                  <wp:posOffset>6492875</wp:posOffset>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484212BD" wp14:editId="29D5CAE2">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9A2554" w:rsidRPr="005A75B6" w:rsidRDefault="009A2554" w:rsidP="005A75B6">
                            <w:pPr>
                              <w:pStyle w:val="Caption"/>
                              <w:jc w:val="left"/>
                            </w:pPr>
                            <w:bookmarkStart w:id="7" w:name="_Ref354256425"/>
                            <w:bookmarkStart w:id="8"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6</w:t>
                            </w:r>
                            <w:r w:rsidRPr="005A75B6">
                              <w:fldChar w:fldCharType="end"/>
                            </w:r>
                            <w:bookmarkEnd w:id="7"/>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8"/>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7.5pt;margin-top:511.25pt;width:514.6pt;height:18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yq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484212BD" wp14:editId="29D5CAE2">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9A2554" w:rsidRPr="005A75B6" w:rsidRDefault="009A2554" w:rsidP="005A75B6">
                      <w:pPr>
                        <w:pStyle w:val="Caption"/>
                        <w:jc w:val="left"/>
                      </w:pPr>
                      <w:bookmarkStart w:id="16" w:name="_Ref354256425"/>
                      <w:bookmarkStart w:id="17" w:name="_Ref354256421"/>
                      <w:r w:rsidRPr="005A75B6">
                        <w:t xml:space="preserve">Figure </w:t>
                      </w:r>
                      <w:r w:rsidRPr="005A75B6">
                        <w:fldChar w:fldCharType="begin"/>
                      </w:r>
                      <w:r w:rsidRPr="005A75B6">
                        <w:instrText xml:space="preserve"> SEQ Figure \* ARABIC </w:instrText>
                      </w:r>
                      <w:r w:rsidRPr="005A75B6">
                        <w:fldChar w:fldCharType="separate"/>
                      </w:r>
                      <w:r w:rsidR="001E4C8E">
                        <w:rPr>
                          <w:noProof/>
                        </w:rPr>
                        <w:t>6</w:t>
                      </w:r>
                      <w:r w:rsidRPr="005A75B6">
                        <w:fldChar w:fldCharType="end"/>
                      </w:r>
                      <w:bookmarkEnd w:id="16"/>
                      <w:r w:rsidRPr="005A75B6">
                        <w:t xml:space="preserve">. ColorChecker bg color set as (A) shown by the background LCD, </w:t>
                      </w:r>
                      <w:bookmarkEnd w:id="17"/>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EA6C51" w:rsidRPr="00EA6C51" w:rsidRDefault="00EA6C51" w:rsidP="00EA6C51">
      <w:pPr>
        <w:pStyle w:val="ListParagraph"/>
        <w:keepNext/>
        <w:numPr>
          <w:ilvl w:val="0"/>
          <w:numId w:val="16"/>
        </w:numPr>
        <w:spacing w:after="0"/>
        <w:contextualSpacing w:val="0"/>
        <w:jc w:val="left"/>
        <w:outlineLvl w:val="1"/>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w:t>
      </w:r>
      <w:r>
        <w:lastRenderedPageBreak/>
        <w:t xml:space="preserve">the color given by the </w:t>
      </w:r>
      <w:proofErr w:type="spellStart"/>
      <w:r>
        <w:t>f</w:t>
      </w:r>
      <w:r w:rsidRPr="007B182B">
        <w:t>dDC</w:t>
      </w:r>
      <w:proofErr w:type="spellEnd"/>
      <w:r>
        <w:t xml:space="preserve"> to the background and comparing it to the measured blend.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actual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1E4C8E">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1E4C8E">
        <w:t>[30]</w:t>
      </w:r>
      <w:r>
        <w:fldChar w:fldCharType="end"/>
      </w:r>
      <w:r>
        <w:t xml:space="preserve">, and XYZ Scaling </w:t>
      </w:r>
      <w:r>
        <w:fldChar w:fldCharType="begin"/>
      </w:r>
      <w:r>
        <w:instrText xml:space="preserve"> REF _Ref354499656 \r \h  \* MERGEFORMAT </w:instrText>
      </w:r>
      <w:r>
        <w:fldChar w:fldCharType="separate"/>
      </w:r>
      <w:r w:rsidR="001E4C8E">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 measuring the background color and characterizing the effect of the second distortion (</w:t>
      </w:r>
      <w:proofErr w:type="spellStart"/>
      <w:r>
        <w:t>f</w:t>
      </w:r>
      <w:r w:rsidRPr="007B182B">
        <w:t>dBC</w:t>
      </w:r>
      <w:proofErr w:type="spellEnd"/>
      <w:r>
        <w:t xml:space="preserve"> function) is out of the scope of this paper. We work under that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xml:space="preserve">. The background color is distorted is the system 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1E4C8E" w:rsidRPr="005A75B6">
        <w:t xml:space="preserve">Figure </w:t>
      </w:r>
      <w:r w:rsidR="001E4C8E">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1E4C8E">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the RGB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1E4C8E" w:rsidRPr="005A75B6">
        <w:t xml:space="preserve">Figure </w:t>
      </w:r>
      <w:r w:rsidR="001E4C8E">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this is due to the display material absorbing some of the light from the background. Note the significant impact of the T-OLED display on all axes.</w:t>
      </w:r>
    </w:p>
    <w:p w:rsidR="005A75B6" w:rsidRPr="002D4C93" w:rsidRDefault="005A75B6" w:rsidP="005A75B6">
      <w:pPr>
        <w:pStyle w:val="Heading2"/>
        <w:numPr>
          <w:ilvl w:val="1"/>
          <w:numId w:val="16"/>
        </w:numPr>
        <w:tabs>
          <w:tab w:val="clear" w:pos="576"/>
        </w:tabs>
        <w:spacing w:before="0"/>
        <w:ind w:left="0" w:firstLine="0"/>
      </w:pPr>
      <w:r w:rsidRPr="002D4C93">
        <w:lastRenderedPageBreak/>
        <w:t>Data Collection</w:t>
      </w:r>
    </w:p>
    <w:p w:rsidR="005A75B6" w:rsidRPr="00E63311" w:rsidRDefault="00035DD1"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2336" behindDoc="0" locked="0" layoutInCell="1" allowOverlap="1" wp14:anchorId="2B7B2E88" wp14:editId="2FB4F418">
                <wp:simplePos x="0" y="0"/>
                <wp:positionH relativeFrom="margin">
                  <wp:posOffset>-276860</wp:posOffset>
                </wp:positionH>
                <wp:positionV relativeFrom="margin">
                  <wp:posOffset>5960110</wp:posOffset>
                </wp:positionV>
                <wp:extent cx="6794500" cy="2497455"/>
                <wp:effectExtent l="0" t="0" r="635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49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01E30010" wp14:editId="7C8604C1">
                                  <wp:extent cx="6575728" cy="22184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9A2554" w:rsidRPr="005A75B6" w:rsidRDefault="009A2554" w:rsidP="005A75B6">
                            <w:pPr>
                              <w:pStyle w:val="Caption"/>
                              <w:jc w:val="left"/>
                            </w:pPr>
                            <w:bookmarkStart w:id="9"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7</w:t>
                            </w:r>
                            <w:r w:rsidRPr="005A75B6">
                              <w:fldChar w:fldCharType="end"/>
                            </w:r>
                            <w:bookmarkEnd w:id="9"/>
                            <w:r w:rsidRPr="005A75B6">
                              <w:t>.</w:t>
                            </w:r>
                            <w:proofErr w:type="gramEnd"/>
                            <w:r w:rsidRPr="005A75B6">
                              <w:t xml:space="preserve"> Prediction results </w:t>
                            </w:r>
                            <w:r w:rsidR="00B34208">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9A2554" w:rsidRPr="005A75B6" w:rsidRDefault="009A2554"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left:0;text-align:left;margin-left:-21.8pt;margin-top:469.3pt;width:535pt;height:19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01E30010" wp14:editId="7C8604C1">
                            <wp:extent cx="6575728" cy="22184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9A2554" w:rsidRPr="005A75B6" w:rsidRDefault="009A2554" w:rsidP="005A75B6">
                      <w:pPr>
                        <w:pStyle w:val="Caption"/>
                        <w:jc w:val="left"/>
                      </w:pPr>
                      <w:bookmarkStart w:id="19" w:name="_Ref354513153"/>
                      <w:r w:rsidRPr="005A75B6">
                        <w:t xml:space="preserve">Figure </w:t>
                      </w:r>
                      <w:r w:rsidRPr="005A75B6">
                        <w:fldChar w:fldCharType="begin"/>
                      </w:r>
                      <w:r w:rsidRPr="005A75B6">
                        <w:instrText xml:space="preserve"> SEQ Figure \* ARABIC </w:instrText>
                      </w:r>
                      <w:r w:rsidRPr="005A75B6">
                        <w:fldChar w:fldCharType="separate"/>
                      </w:r>
                      <w:r w:rsidR="001E4C8E">
                        <w:rPr>
                          <w:noProof/>
                        </w:rPr>
                        <w:t>7</w:t>
                      </w:r>
                      <w:r w:rsidRPr="005A75B6">
                        <w:fldChar w:fldCharType="end"/>
                      </w:r>
                      <w:bookmarkEnd w:id="19"/>
                      <w:r w:rsidRPr="005A75B6">
                        <w:t xml:space="preserve">. Prediction results </w:t>
                      </w:r>
                      <w:r w:rsidR="00B34208">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bg configurations.</w:t>
                      </w:r>
                    </w:p>
                    <w:p w:rsidR="009A2554" w:rsidRPr="005A75B6" w:rsidRDefault="009A2554" w:rsidP="005A75B6">
                      <w:pPr>
                        <w:jc w:val="center"/>
                        <w:rPr>
                          <w:b/>
                        </w:rPr>
                      </w:pPr>
                    </w:p>
                  </w:txbxContent>
                </v:textbox>
                <w10:wrap type="square" anchorx="margin" anchory="margin"/>
              </v:shape>
            </w:pict>
          </mc:Fallback>
        </mc:AlternateContent>
      </w:r>
      <w:r w:rsidR="005A75B6">
        <w:t>In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collected a large set of actual color blends.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19.274 measurements per display and 19.274×3 = 57.822 measurements in total. We converted the blending measurements into CIE LAB using the white points from table 1. At the same time w</w:t>
      </w:r>
      <w:bookmarkStart w:id="10" w:name="_GoBack"/>
      <w:r w:rsidR="005A75B6">
        <w:t xml:space="preserve">e predicted the resulting color blend according to the algorithms in </w:t>
      </w:r>
      <w:bookmarkEnd w:id="10"/>
      <w:r w:rsidR="005A75B6">
        <w:t>listings 1-3 for each combination of prediction model (5), background configuration (2) and display (3). We obtained 5×2 = 10 predictions per blending, 5×2×23×838 = 192.740 predictions per display, to a total of 192.740×3 = 570.822. We computed the accuracy of the predictions by calculating the Euclidian distance in CIA LAB color space between each prediction and the actual measurement.</w:t>
      </w:r>
    </w:p>
    <w:p w:rsidR="005A75B6" w:rsidRPr="002D4C93" w:rsidRDefault="005A75B6" w:rsidP="005A75B6">
      <w:pPr>
        <w:pStyle w:val="Heading2"/>
        <w:numPr>
          <w:ilvl w:val="1"/>
          <w:numId w:val="16"/>
        </w:numPr>
        <w:tabs>
          <w:tab w:val="clear" w:pos="576"/>
        </w:tabs>
        <w:spacing w:before="0"/>
        <w:ind w:left="0" w:firstLine="0"/>
      </w:pPr>
      <w:r w:rsidRPr="002D4C93">
        <w:lastRenderedPageBreak/>
        <w:t>Results</w:t>
      </w:r>
    </w:p>
    <w:p w:rsidR="005A75B6" w:rsidRPr="0052353F" w:rsidRDefault="00E21181"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5408" behindDoc="0" locked="0" layoutInCell="1" allowOverlap="1" wp14:anchorId="4C050AA5" wp14:editId="7876322E">
                <wp:simplePos x="0" y="0"/>
                <wp:positionH relativeFrom="margin">
                  <wp:posOffset>-60325</wp:posOffset>
                </wp:positionH>
                <wp:positionV relativeFrom="margin">
                  <wp:posOffset>783590</wp:posOffset>
                </wp:positionV>
                <wp:extent cx="3061970" cy="3115310"/>
                <wp:effectExtent l="0" t="0" r="5080" b="889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1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014407" w:rsidP="005A75B6">
                            <w:pPr>
                              <w:keepNext/>
                              <w:rPr>
                                <w:b/>
                              </w:rPr>
                            </w:pPr>
                            <w:r w:rsidRPr="005A75B6">
                              <w:rPr>
                                <w:b/>
                                <w:noProof/>
                                <w:lang w:val="en-CA" w:eastAsia="en-CA"/>
                              </w:rPr>
                              <w:drawing>
                                <wp:inline distT="0" distB="0" distL="0" distR="0" wp14:anchorId="25FA56EF" wp14:editId="0FE5CFDE">
                                  <wp:extent cx="2838893" cy="52099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31">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9A2554" w:rsidRPr="005A75B6" w:rsidRDefault="009A2554" w:rsidP="005A75B6">
                            <w:pPr>
                              <w:pStyle w:val="Caption"/>
                              <w:jc w:val="left"/>
                            </w:pPr>
                            <w:bookmarkStart w:id="11" w:name="_Ref354512645"/>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8</w:t>
                            </w:r>
                            <w:r w:rsidRPr="005A75B6">
                              <w:fldChar w:fldCharType="end"/>
                            </w:r>
                            <w:bookmarkEnd w:id="11"/>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9A2554" w:rsidRPr="005A75B6" w:rsidRDefault="009A2554" w:rsidP="005A75B6">
                            <w:pPr>
                              <w:pStyle w:val="Caption"/>
                              <w:jc w:val="left"/>
                            </w:pPr>
                            <w:proofErr w:type="gramStart"/>
                            <w:r w:rsidRPr="005A75B6">
                              <w:t>configurations</w:t>
                            </w:r>
                            <w:proofErr w:type="gramEnd"/>
                            <w:r w:rsidRPr="005A75B6">
                              <w:t>.</w:t>
                            </w:r>
                          </w:p>
                          <w:p w:rsidR="00B21881" w:rsidRPr="005A75B6" w:rsidRDefault="00B21881" w:rsidP="00035DD1">
                            <w:pPr>
                              <w:keepNext/>
                              <w:jc w:val="left"/>
                              <w:rPr>
                                <w:b/>
                              </w:rPr>
                            </w:pPr>
                            <w:r w:rsidRPr="005A75B6">
                              <w:rPr>
                                <w:b/>
                                <w:noProof/>
                                <w:lang w:val="en-CA" w:eastAsia="en-CA"/>
                              </w:rPr>
                              <w:drawing>
                                <wp:inline distT="0" distB="0" distL="0" distR="0" wp14:anchorId="7E641E3C" wp14:editId="61E8D28A">
                                  <wp:extent cx="2355662" cy="1208761"/>
                                  <wp:effectExtent l="0" t="0" r="698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B21881" w:rsidRDefault="00B21881" w:rsidP="00B21881">
                            <w:pPr>
                              <w:pStyle w:val="Caption"/>
                              <w:jc w:val="left"/>
                            </w:pPr>
                            <w:bookmarkStart w:id="12" w:name="_Ref354510847"/>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9</w:t>
                            </w:r>
                            <w:r w:rsidRPr="005A75B6">
                              <w:fldChar w:fldCharType="end"/>
                            </w:r>
                            <w:bookmarkEnd w:id="12"/>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9A2554" w:rsidRPr="005A75B6" w:rsidRDefault="009A2554"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5" type="#_x0000_t202" style="position:absolute;left:0;text-align:left;margin-left:-4.75pt;margin-top:61.7pt;width:241.1pt;height:24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" stroked="f">
                <v:textbox>
                  <w:txbxContent>
                    <w:p w:rsidR="009A2554" w:rsidRPr="005A75B6" w:rsidRDefault="00014407" w:rsidP="005A75B6">
                      <w:pPr>
                        <w:keepNext/>
                        <w:rPr>
                          <w:b/>
                        </w:rPr>
                      </w:pPr>
                      <w:r w:rsidRPr="005A75B6">
                        <w:rPr>
                          <w:b/>
                          <w:noProof/>
                          <w:lang w:val="en-CA" w:eastAsia="en-CA"/>
                        </w:rPr>
                        <w:drawing>
                          <wp:inline distT="0" distB="0" distL="0" distR="0" wp14:anchorId="25FA56EF" wp14:editId="0FE5CFDE">
                            <wp:extent cx="2838893" cy="52099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33">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9A2554" w:rsidRPr="005A75B6" w:rsidRDefault="009A2554" w:rsidP="005A75B6">
                      <w:pPr>
                        <w:pStyle w:val="Caption"/>
                        <w:jc w:val="left"/>
                      </w:pPr>
                      <w:bookmarkStart w:id="22" w:name="_Ref354512645"/>
                      <w:r w:rsidRPr="005A75B6">
                        <w:t xml:space="preserve">Figure </w:t>
                      </w:r>
                      <w:r w:rsidRPr="005A75B6">
                        <w:fldChar w:fldCharType="begin"/>
                      </w:r>
                      <w:r w:rsidRPr="005A75B6">
                        <w:instrText xml:space="preserve"> SEQ Figure \* ARABIC </w:instrText>
                      </w:r>
                      <w:r w:rsidRPr="005A75B6">
                        <w:fldChar w:fldCharType="separate"/>
                      </w:r>
                      <w:r w:rsidR="001E4C8E">
                        <w:rPr>
                          <w:noProof/>
                        </w:rPr>
                        <w:t>8</w:t>
                      </w:r>
                      <w:r w:rsidRPr="005A75B6">
                        <w:fldChar w:fldCharType="end"/>
                      </w:r>
                      <w:bookmarkEnd w:id="22"/>
                      <w:r w:rsidRPr="005A75B6">
                        <w:t>. Examples of Euclidian distances and their corres-ponding just-noticeable difference. 2.3 = 1 JND. Best in color.</w:t>
                      </w:r>
                    </w:p>
                    <w:p w:rsidR="009A2554" w:rsidRPr="005A75B6" w:rsidRDefault="009A2554" w:rsidP="005A75B6">
                      <w:pPr>
                        <w:pStyle w:val="Caption"/>
                        <w:jc w:val="left"/>
                      </w:pPr>
                      <w:r w:rsidRPr="005A75B6">
                        <w:t>configurations.</w:t>
                      </w:r>
                    </w:p>
                    <w:p w:rsidR="00B21881" w:rsidRPr="005A75B6" w:rsidRDefault="00B21881" w:rsidP="00035DD1">
                      <w:pPr>
                        <w:keepNext/>
                        <w:jc w:val="left"/>
                        <w:rPr>
                          <w:b/>
                        </w:rPr>
                      </w:pPr>
                      <w:r w:rsidRPr="005A75B6">
                        <w:rPr>
                          <w:b/>
                          <w:noProof/>
                          <w:lang w:val="en-CA" w:eastAsia="en-CA"/>
                        </w:rPr>
                        <w:drawing>
                          <wp:inline distT="0" distB="0" distL="0" distR="0" wp14:anchorId="7E641E3C" wp14:editId="61E8D28A">
                            <wp:extent cx="2355662" cy="1208761"/>
                            <wp:effectExtent l="0" t="0" r="698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B21881" w:rsidRDefault="00B21881" w:rsidP="00B21881">
                      <w:pPr>
                        <w:pStyle w:val="Caption"/>
                        <w:jc w:val="left"/>
                      </w:pPr>
                      <w:bookmarkStart w:id="23" w:name="_Ref354510847"/>
                      <w:r w:rsidRPr="005A75B6">
                        <w:t xml:space="preserve">Figure </w:t>
                      </w:r>
                      <w:r w:rsidRPr="005A75B6">
                        <w:fldChar w:fldCharType="begin"/>
                      </w:r>
                      <w:r w:rsidRPr="005A75B6">
                        <w:instrText xml:space="preserve"> SEQ Figure \* ARABIC </w:instrText>
                      </w:r>
                      <w:r w:rsidRPr="005A75B6">
                        <w:fldChar w:fldCharType="separate"/>
                      </w:r>
                      <w:r w:rsidR="001E4C8E">
                        <w:rPr>
                          <w:noProof/>
                        </w:rPr>
                        <w:t>9</w:t>
                      </w:r>
                      <w:r w:rsidRPr="005A75B6">
                        <w:fldChar w:fldCharType="end"/>
                      </w:r>
                      <w:bookmarkEnd w:id="23"/>
                      <w:r w:rsidRPr="005A75B6">
                        <w:t>. Single prediction result. A) Accuracy per color in LAB; B-C) Histograms of the accuracy for the whole sample.</w:t>
                      </w:r>
                    </w:p>
                    <w:p w:rsidR="009A2554" w:rsidRPr="005A75B6" w:rsidRDefault="009A2554" w:rsidP="005A75B6">
                      <w:pPr>
                        <w:rPr>
                          <w:b/>
                        </w:rPr>
                      </w:pPr>
                    </w:p>
                  </w:txbxContent>
                </v:textbox>
                <w10:wrap type="square" anchorx="margin" anchory="margin"/>
              </v:shape>
            </w:pict>
          </mc:Fallback>
        </mc:AlternateContent>
      </w:r>
      <w:r w:rsidR="005A75B6" w:rsidRPr="006668E4">
        <w:t>Given the wealth of data we collected we first introduce different visualizations we use</w:t>
      </w:r>
      <w:r w:rsidR="005A75B6">
        <w:t xml:space="preserve"> for our data analysis.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 shows the prediction results for a random sample set on the foliage background color, on the p3700 display, with the </w:t>
      </w:r>
      <w:r w:rsidR="005A75B6" w:rsidRPr="00B37E14">
        <w:t xml:space="preserve">pure </w:t>
      </w:r>
      <w:r w:rsidR="005A75B6" w:rsidRPr="006668E4">
        <w:t xml:space="preserve">background configuration, </w:t>
      </w:r>
      <w:r w:rsidR="005A75B6">
        <w:t xml:space="preserve">using the direct model.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A shows the prediction accuracy as a 3D shape in LAB space with more accurate predictions in </w:t>
      </w:r>
      <w:r w:rsidR="005A75B6">
        <w:t xml:space="preserve">dark red </w:t>
      </w:r>
      <w:r w:rsidR="005A75B6" w:rsidRPr="006668E4">
        <w:t xml:space="preserve">and less accurate ones in </w:t>
      </w:r>
      <w:r w:rsidR="005A75B6">
        <w:t>light yellow</w:t>
      </w:r>
      <w:r w:rsidR="005A75B6" w:rsidRPr="006668E4">
        <w:t>; the location of the points corresponds to the profile of the display.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presents different colors that differ from the first one linearly and the magnitude of this difference in Euclidian distances and JNDs. For example, the best prediction in  </w:t>
      </w:r>
      <w:r w:rsidR="005A75B6">
        <w:fldChar w:fldCharType="begin"/>
      </w:r>
      <w:r w:rsidR="005A75B6">
        <w:instrText xml:space="preserve"> REF _Ref354510847 \h  \* MERGEFORMAT </w:instrText>
      </w:r>
      <w:r w:rsidR="005A75B6">
        <w:fldChar w:fldCharType="separate"/>
      </w:r>
      <w:r w:rsidR="001E4C8E" w:rsidRPr="005A75B6">
        <w:t xml:space="preserve">Figure </w:t>
      </w:r>
      <w:r w:rsidR="001E4C8E">
        <w:t>9</w:t>
      </w:r>
      <w:r w:rsidR="005A75B6">
        <w:fldChar w:fldCharType="end"/>
      </w:r>
      <w:r w:rsidR="005A75B6">
        <w:t xml:space="preserve"> </w:t>
      </w:r>
      <w:r w:rsidR="005A75B6" w:rsidRPr="006668E4">
        <w:t xml:space="preserve">is at an </w:t>
      </w:r>
      <w:proofErr w:type="spellStart"/>
      <w:r w:rsidR="005A75B6" w:rsidRPr="006668E4">
        <w:t>Euclician</w:t>
      </w:r>
      <w:proofErr w:type="spellEnd"/>
      <w:r w:rsidR="005A75B6" w:rsidRPr="006668E4">
        <w:t xml:space="preserve">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rsidRPr="006668E4">
        <w:t xml:space="preserve">; while the worst prediction is at an </w:t>
      </w:r>
      <w:proofErr w:type="spellStart"/>
      <w:r w:rsidR="005A75B6" w:rsidRPr="006668E4">
        <w:t>Euclician</w:t>
      </w:r>
      <w:proofErr w:type="spellEnd"/>
      <w:r w:rsidR="005A75B6" w:rsidRPr="006668E4">
        <w:t xml:space="preserve">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1E4C8E" w:rsidRPr="005A75B6">
        <w:t xml:space="preserve">Figure </w:t>
      </w:r>
      <w:r w:rsidR="001E4C8E">
        <w:t>7</w:t>
      </w:r>
      <w:r w:rsidR="005A75B6">
        <w:fldChar w:fldCharType="end"/>
      </w:r>
      <w:r w:rsidR="005A75B6">
        <w:t xml:space="preserve"> </w:t>
      </w:r>
      <w:r w:rsidR="005A75B6" w:rsidRPr="006668E4">
        <w:t>(i.e. the estimation was that much off).</w:t>
      </w:r>
      <w:r w:rsidR="005A75B6">
        <w:t xml:space="preserve"> </w:t>
      </w:r>
    </w:p>
    <w:p w:rsidR="005A75B6" w:rsidRDefault="005A75B6" w:rsidP="005A75B6">
      <w:pPr>
        <w:pStyle w:val="BodyTextIndent"/>
        <w:spacing w:after="120"/>
        <w:ind w:firstLine="0"/>
      </w:pPr>
      <w:r>
        <w:fldChar w:fldCharType="begin"/>
      </w:r>
      <w:r>
        <w:instrText xml:space="preserve"> REF _Ref354513153 \h  \* MERGEFORMAT </w:instrText>
      </w:r>
      <w:r>
        <w:fldChar w:fldCharType="separate"/>
      </w:r>
      <w:r w:rsidR="001E4C8E" w:rsidRPr="005A75B6">
        <w:t xml:space="preserve">Figure </w:t>
      </w:r>
      <w:r w:rsidR="001E4C8E">
        <w:t>10</w:t>
      </w:r>
      <w:r>
        <w:fldChar w:fldCharType="end"/>
      </w:r>
      <w:r>
        <w:t xml:space="preserve"> summarizes the results for our prediction study using vertical histograms. A visual inspection of the results shows that for all conditions </w:t>
      </w:r>
      <w:r w:rsidRPr="006668E4">
        <w:t>the</w:t>
      </w:r>
      <w:r>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5A75B6">
      <w:pPr>
        <w:pStyle w:val="BodyTextIndent"/>
        <w:spacing w:after="120"/>
        <w:ind w:firstLine="0"/>
      </w:pPr>
      <w:r>
        <w:fldChar w:fldCharType="begin"/>
      </w:r>
      <w:r>
        <w:instrText xml:space="preserve"> REF _Ref356826724 \h  \* MERGEFORMAT </w:instrText>
      </w:r>
      <w:r>
        <w:fldChar w:fldCharType="separate"/>
      </w:r>
      <w:r w:rsidR="001E4C8E" w:rsidRPr="001E4C8E">
        <w:t>Figure 8</w:t>
      </w:r>
      <w:r>
        <w:fldChar w:fldCharType="end"/>
      </w:r>
      <w:r>
        <w:t xml:space="preserve"> gives a quantitative view of the results. We used the </w:t>
      </w:r>
      <w:proofErr w:type="spellStart"/>
      <w:r>
        <w:t>univariate</w:t>
      </w:r>
      <w:proofErr w:type="spellEnd"/>
      <w:r>
        <w:t xml:space="preserve"> ANOVA test and the </w:t>
      </w:r>
      <w:proofErr w:type="spellStart"/>
      <w:r>
        <w:t>Bonferroni</w:t>
      </w:r>
      <w:proofErr w:type="spellEnd"/>
      <w:r>
        <w:t xml:space="preserve"> correction for post-hoc pair-wise tests for our analysis. The ANOVA looked into the accuracy differences between </w:t>
      </w:r>
      <w:r w:rsidRPr="00B37E14">
        <w:t>prediction model</w:t>
      </w:r>
      <w:r>
        <w:t xml:space="preserve">, </w:t>
      </w:r>
      <w:r w:rsidRPr="00B37E14">
        <w:t>background configuration</w:t>
      </w:r>
      <w:r>
        <w:t xml:space="preserve"> and </w:t>
      </w:r>
      <w:r w:rsidRPr="00B37E14">
        <w:t>display type</w:t>
      </w:r>
      <w:r>
        <w:t xml:space="preserve">. Results showed a main effect of </w:t>
      </w:r>
      <w:r w:rsidRPr="00B37E14">
        <w:t>prediction model</w:t>
      </w:r>
      <w:r>
        <w:t xml:space="preserve">, </w:t>
      </w:r>
      <w:r w:rsidRPr="00B37E14">
        <w:t>background configuration</w:t>
      </w:r>
      <w:r>
        <w:t xml:space="preserve"> and </w:t>
      </w:r>
      <w:r w:rsidRPr="00B37E14">
        <w:t>display type</w:t>
      </w:r>
      <w:r>
        <w:t xml:space="preserve"> (all p &lt; 0.001) on prediction accuracy with F</w:t>
      </w:r>
      <w:r w:rsidRPr="00B37E14">
        <w:t>1</w:t>
      </w:r>
      <w:r>
        <w:t xml:space="preserve"> = 100012.5, F</w:t>
      </w:r>
      <w:r w:rsidRPr="00B37E14">
        <w:t>1</w:t>
      </w:r>
      <w:r>
        <w:t xml:space="preserve"> = 20526.2, and F</w:t>
      </w:r>
      <w:r w:rsidRPr="00B37E14">
        <w:t>2</w:t>
      </w:r>
      <w:r>
        <w:t xml:space="preserve"> = 38956.5 respectively. There were significant interaction effects for </w:t>
      </w:r>
      <w:r w:rsidRPr="00B37E14">
        <w:t xml:space="preserve">background configuration </w:t>
      </w:r>
      <w:r>
        <w:t xml:space="preserve">× </w:t>
      </w:r>
      <w:r w:rsidRPr="00B37E14">
        <w:t xml:space="preserve">prediction model </w:t>
      </w:r>
      <w:r>
        <w:t>(F</w:t>
      </w:r>
      <w:r w:rsidRPr="00B37E14">
        <w:t>1</w:t>
      </w:r>
      <w:r>
        <w:t xml:space="preserve"> = 8388.9, p &lt; 0.001), </w:t>
      </w:r>
      <w:r w:rsidRPr="00B37E14">
        <w:t xml:space="preserve">background configuration </w:t>
      </w:r>
      <w:r>
        <w:t xml:space="preserve">× </w:t>
      </w:r>
      <w:proofErr w:type="gramStart"/>
      <w:r w:rsidRPr="00B37E14">
        <w:lastRenderedPageBreak/>
        <w:t>display</w:t>
      </w:r>
      <w:proofErr w:type="gramEnd"/>
      <w:r w:rsidRPr="00B37E14">
        <w:t xml:space="preserve"> type</w:t>
      </w:r>
      <w:r>
        <w:t xml:space="preserve"> (F</w:t>
      </w:r>
      <w:r w:rsidRPr="00B37E14">
        <w:t>2</w:t>
      </w:r>
      <w:r>
        <w:t xml:space="preserve"> = 2217.7, p &lt; 0.001), </w:t>
      </w:r>
      <w:r w:rsidRPr="00B37E14">
        <w:t>prediction model</w:t>
      </w:r>
      <w:r>
        <w:t xml:space="preserve"> × </w:t>
      </w:r>
      <w:r w:rsidRPr="00B37E14">
        <w:t>display type</w:t>
      </w:r>
      <w:r>
        <w:t xml:space="preserve"> (F</w:t>
      </w:r>
      <w:r w:rsidRPr="00B37E14">
        <w:t>2</w:t>
      </w:r>
      <w:r>
        <w:t xml:space="preserve"> = 2762.06, p &lt; 0.001), and </w:t>
      </w:r>
      <w:r w:rsidRPr="00B37E14">
        <w:t>prediction model</w:t>
      </w:r>
      <w:r>
        <w:t xml:space="preserve"> × </w:t>
      </w:r>
      <w:r w:rsidRPr="00B37E14">
        <w:t>background configuration</w:t>
      </w:r>
      <w:r>
        <w:t xml:space="preserve"> × </w:t>
      </w:r>
      <w:r w:rsidRPr="00B37E14">
        <w:t xml:space="preserve">display type </w:t>
      </w:r>
      <w:r>
        <w:t>(F</w:t>
      </w:r>
      <w:r w:rsidRPr="00B37E14">
        <w:t>5</w:t>
      </w:r>
      <w:r>
        <w:t xml:space="preserve"> = 1947.8, p &lt; 0.001). Post-hoc pair wise comparisons of </w:t>
      </w:r>
      <w:r w:rsidRPr="00B37E14">
        <w:t>display type</w:t>
      </w:r>
      <w:r>
        <w:t xml:space="preserve"> yielded significant differences between all pairs at p &lt; 0.001.</w:t>
      </w:r>
    </w:p>
    <w:p w:rsidR="00AB6595"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even if subtler,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r w:rsidR="00014407" w:rsidRPr="00014407">
        <w:t xml:space="preserve"> </w:t>
      </w:r>
      <w:r w:rsidR="00014407">
        <w:t>Overall, results show the binned-profile model consistently outperforms the other prediction models we tested across all 23 background colors.</w:t>
      </w:r>
    </w:p>
    <w:p w:rsidR="005A75B6" w:rsidRDefault="005A75B6" w:rsidP="005A75B6">
      <w:pPr>
        <w:pStyle w:val="BodyTextIndent"/>
        <w:spacing w:after="120"/>
        <w:ind w:firstLine="0"/>
      </w:pPr>
      <w:r>
        <w:t xml:space="preserve"> Moreover, this high accuracy exists for both the </w:t>
      </w:r>
      <w:r w:rsidRPr="00B37E14">
        <w:t>pure</w:t>
      </w:r>
      <w:r>
        <w:t xml:space="preserve"> and </w:t>
      </w:r>
      <w:r w:rsidRPr="00B37E14">
        <w:t>distorted</w:t>
      </w:r>
      <w:r>
        <w:t xml:space="preserve"> background configurations. Our results stress out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prediction accuracy</w:t>
      </w:r>
      <w:r w:rsidRPr="007114F3">
        <w:t>, reducing the error by</w:t>
      </w:r>
      <w:r>
        <w:t xml:space="preserve"> more than</w:t>
      </w:r>
      <w:r w:rsidRPr="007114F3">
        <w:t xml:space="preserve"> half</w:t>
      </w:r>
      <w:r>
        <w:t xml:space="preserve"> in all displays. For the p3700 display prediction accuracy of the BP model with the </w:t>
      </w:r>
      <w:r w:rsidRPr="00B37E14">
        <w:t xml:space="preserve">distorted </w:t>
      </w:r>
      <w:r>
        <w:t>background condition was of 2.77 or about 1 just noticeable difference – a very accurate result.</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B21881"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on the color originally desired by the designer. In this section we propose an open-loop color correction approach for optical see-through displays based on the BP model as explored in section 5. </w:t>
      </w:r>
      <w:r w:rsidR="00035DD1">
        <w:t xml:space="preserve">When correcting a color for a given background, the system predicts how each color of the display profile blends with such background, finding a color which prediction </w:t>
      </w:r>
      <w:proofErr w:type="gramStart"/>
      <w:r w:rsidR="00035DD1">
        <w:t>comes</w:t>
      </w:r>
      <w:proofErr w:type="gramEnd"/>
      <w:r w:rsidR="00035DD1">
        <w:t xml:space="preserve"> the closest to the originally intended color. This algorithm is described in Listing 4. First, the foreground color (</w:t>
      </w:r>
      <w:r w:rsidR="00035DD1" w:rsidRPr="00B37E14">
        <w:t>foreground</w:t>
      </w:r>
      <w:r w:rsidR="00035DD1">
        <w:t xml:space="preserve"> - the RGB color the system wants to paint on the screen) is mapped to the closest of the binned RGB colors (</w:t>
      </w:r>
      <w:proofErr w:type="spellStart"/>
      <w:r w:rsidR="00035DD1" w:rsidRPr="00B37E14">
        <w:t>binned_foreground</w:t>
      </w:r>
      <w:proofErr w:type="spellEnd"/>
      <w:r w:rsidR="00035DD1">
        <w:t xml:space="preserve"> - see </w:t>
      </w:r>
      <w:r w:rsidR="00035DD1">
        <w:fldChar w:fldCharType="begin"/>
      </w:r>
      <w:r w:rsidR="00035DD1">
        <w:instrText xml:space="preserve"> REF _Ref354424526 \h  \* MERGEFORMAT </w:instrText>
      </w:r>
      <w:r w:rsidR="00035DD1">
        <w:fldChar w:fldCharType="separate"/>
      </w:r>
      <w:r w:rsidR="001E4C8E" w:rsidRPr="005A75B6">
        <w:t xml:space="preserve">Figure </w:t>
      </w:r>
      <w:r w:rsidR="001E4C8E">
        <w:t>5</w:t>
      </w:r>
      <w:r w:rsidR="00035DD1">
        <w:fldChar w:fldCharType="end"/>
      </w:r>
      <w:r w:rsidR="00035DD1">
        <w:t xml:space="preserve">B). Second, based on the </w:t>
      </w:r>
      <w:r w:rsidR="00035DD1">
        <w:lastRenderedPageBreak/>
        <w:t>display profile, the binned color is mapped to its actual representation (</w:t>
      </w:r>
      <w:proofErr w:type="spellStart"/>
      <w:r w:rsidR="00035DD1" w:rsidRPr="00B37E14">
        <w:t>display_foreground</w:t>
      </w:r>
      <w:proofErr w:type="spellEnd"/>
      <w:r w:rsidR="00035DD1">
        <w:t xml:space="preserve"> - the way such binned color is actually shown by the display). Third, for each color on the display profile, the system predicts </w:t>
      </w:r>
      <w:proofErr w:type="gramStart"/>
      <w:r w:rsidR="00035DD1">
        <w:t>its</w:t>
      </w:r>
      <w:proofErr w:type="gramEnd"/>
      <w:r w:rsidR="00035DD1">
        <w:t xml:space="preserve"> blending with the background (</w:t>
      </w:r>
      <w:r w:rsidR="00035DD1" w:rsidRPr="00B37E14">
        <w:t>prediction</w:t>
      </w:r>
      <w:r w:rsidR="00035DD1">
        <w:t>) and measures the distance between the prediction and the display color (</w:t>
      </w:r>
      <w:proofErr w:type="spellStart"/>
      <w:r w:rsidR="00035DD1" w:rsidRPr="00B37E14">
        <w:t>tmp_accuracy</w:t>
      </w:r>
      <w:proofErr w:type="spellEnd"/>
      <w:r w:rsidR="00035DD1">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69701189" wp14:editId="0B5D944F">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B21881" w:rsidRDefault="00B21881" w:rsidP="00B21881">
                            <w:pPr>
                              <w:pStyle w:val="Text"/>
                              <w:ind w:firstLine="0"/>
                            </w:pPr>
                            <w:proofErr w:type="spellStart"/>
                            <w:r>
                              <w:t>BP_</w:t>
                            </w:r>
                            <w:proofErr w:type="gramStart"/>
                            <w:r>
                              <w:t>preservation</w:t>
                            </w:r>
                            <w:proofErr w:type="spellEnd"/>
                            <w:r>
                              <w:t>(</w:t>
                            </w:r>
                            <w:proofErr w:type="gramEnd"/>
                            <w:r>
                              <w:t>display, foreground, background)</w:t>
                            </w:r>
                          </w:p>
                          <w:p w:rsidR="00B21881" w:rsidRDefault="00B21881"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B21881" w:rsidRPr="009F4BAE" w:rsidRDefault="00B21881"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B21881" w:rsidRDefault="00B21881" w:rsidP="00B21881">
                            <w:pPr>
                              <w:pStyle w:val="Text"/>
                            </w:pPr>
                            <w:proofErr w:type="gramStart"/>
                            <w:r>
                              <w:t>accuracy</w:t>
                            </w:r>
                            <w:proofErr w:type="gramEnd"/>
                            <w:r>
                              <w:t xml:space="preserve"> = INFINITY </w:t>
                            </w:r>
                          </w:p>
                          <w:p w:rsidR="00B21881" w:rsidRDefault="00B21881"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B21881" w:rsidRDefault="00B21881" w:rsidP="00B21881">
                            <w:pPr>
                              <w:pStyle w:val="Text"/>
                              <w:ind w:left="170"/>
                            </w:pPr>
                            <w:proofErr w:type="gramStart"/>
                            <w:r>
                              <w:t>prediction</w:t>
                            </w:r>
                            <w:proofErr w:type="gramEnd"/>
                            <w:r>
                              <w:t xml:space="preserve"> = </w:t>
                            </w:r>
                            <w:proofErr w:type="spellStart"/>
                            <w:r>
                              <w:t>addXYZ</w:t>
                            </w:r>
                            <w:proofErr w:type="spellEnd"/>
                            <w:r>
                              <w:t>(color, background)</w:t>
                            </w:r>
                          </w:p>
                          <w:p w:rsidR="00B21881" w:rsidRDefault="00B21881"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B21881" w:rsidRDefault="00B21881"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B21881" w:rsidRDefault="00B21881" w:rsidP="00B21881">
                            <w:pPr>
                              <w:pStyle w:val="Text"/>
                              <w:ind w:left="340"/>
                            </w:pPr>
                            <w:proofErr w:type="gramStart"/>
                            <w:r>
                              <w:t>accuracy</w:t>
                            </w:r>
                            <w:proofErr w:type="gramEnd"/>
                            <w:r>
                              <w:t xml:space="preserve"> = </w:t>
                            </w:r>
                            <w:proofErr w:type="spellStart"/>
                            <w:r>
                              <w:t>tmp_accuracy</w:t>
                            </w:r>
                            <w:proofErr w:type="spellEnd"/>
                          </w:p>
                          <w:p w:rsidR="00B21881" w:rsidRDefault="00B21881" w:rsidP="00B21881">
                            <w:pPr>
                              <w:pStyle w:val="Text"/>
                              <w:ind w:left="340"/>
                            </w:pPr>
                            <w:proofErr w:type="spellStart"/>
                            <w:r>
                              <w:t>color_to_show</w:t>
                            </w:r>
                            <w:proofErr w:type="spellEnd"/>
                            <w:r>
                              <w:t xml:space="preserve"> = color</w:t>
                            </w:r>
                          </w:p>
                          <w:p w:rsidR="00B21881" w:rsidRDefault="00B21881"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B21881" w:rsidRPr="009F4BAE" w:rsidRDefault="00B21881" w:rsidP="00B21881">
                            <w:pPr>
                              <w:pStyle w:val="Text"/>
                            </w:pPr>
                            <w:proofErr w:type="gramStart"/>
                            <w:r w:rsidRPr="009F4BAE">
                              <w:rPr>
                                <w:b/>
                              </w:rPr>
                              <w:t>return</w:t>
                            </w:r>
                            <w:proofErr w:type="gramEnd"/>
                            <w:r>
                              <w:t xml:space="preserve"> </w:t>
                            </w:r>
                            <w:proofErr w:type="spellStart"/>
                            <w:r>
                              <w:t>corrected_color</w:t>
                            </w:r>
                            <w:proofErr w:type="spellEnd"/>
                          </w:p>
                          <w:p w:rsidR="00B21881" w:rsidRPr="002D4C93" w:rsidRDefault="00B21881"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6"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A&#10;5v58TwIAAOIEAAAOAAAAAAAAAAAAAAAAAC4CAABkcnMvZTJvRG9jLnhtbFBLAQItABQABgAIAAAA&#10;IQASBSa32wAAAAUBAAAPAAAAAAAAAAAAAAAAAKkEAABkcnMvZG93bnJldi54bWxQSwUGAAAAAAQA&#10;BADzAAAAsQUAAAAA&#10;" fillcolor="#f2f2f2" strokecolor="#d9d9d9">
                <v:textbox>
                  <w:txbxContent>
                    <w:p w:rsidR="00B21881" w:rsidRDefault="00B21881" w:rsidP="00B21881">
                      <w:pPr>
                        <w:pStyle w:val="Text"/>
                        <w:ind w:firstLine="0"/>
                      </w:pPr>
                      <w:r>
                        <w:t>BP_preservation(display, foreground, background)</w:t>
                      </w:r>
                    </w:p>
                    <w:p w:rsidR="00B21881" w:rsidRDefault="00B21881" w:rsidP="00B21881">
                      <w:pPr>
                        <w:pStyle w:val="Text"/>
                      </w:pPr>
                      <w:r>
                        <w:t>binned_foreground = findBin(foreground)</w:t>
                      </w:r>
                    </w:p>
                    <w:p w:rsidR="00B21881" w:rsidRPr="009F4BAE" w:rsidRDefault="00B21881" w:rsidP="00B21881">
                      <w:pPr>
                        <w:pStyle w:val="Text"/>
                      </w:pPr>
                      <w:r>
                        <w:t>display_foreground = lookup(display , binned_foreground)</w:t>
                      </w:r>
                    </w:p>
                    <w:p w:rsidR="00B21881" w:rsidRDefault="00B21881" w:rsidP="00B21881">
                      <w:pPr>
                        <w:pStyle w:val="Text"/>
                      </w:pPr>
                      <w:r>
                        <w:t xml:space="preserve">accuracy = INFINITY </w:t>
                      </w:r>
                    </w:p>
                    <w:p w:rsidR="00B21881" w:rsidRDefault="00B21881" w:rsidP="00B21881">
                      <w:pPr>
                        <w:pStyle w:val="Text"/>
                      </w:pPr>
                      <w:r>
                        <w:rPr>
                          <w:b/>
                        </w:rPr>
                        <w:t xml:space="preserve">foreach </w:t>
                      </w:r>
                      <w:r>
                        <w:t xml:space="preserve">color </w:t>
                      </w:r>
                      <w:r>
                        <w:rPr>
                          <w:b/>
                        </w:rPr>
                        <w:t xml:space="preserve">in </w:t>
                      </w:r>
                      <w:r>
                        <w:t>display</w:t>
                      </w:r>
                    </w:p>
                    <w:p w:rsidR="00B21881" w:rsidRDefault="00B21881" w:rsidP="00B21881">
                      <w:pPr>
                        <w:pStyle w:val="Text"/>
                        <w:ind w:left="170"/>
                      </w:pPr>
                      <w:r>
                        <w:t>prediction = addXYZ(color, background)</w:t>
                      </w:r>
                    </w:p>
                    <w:p w:rsidR="00B21881" w:rsidRDefault="00B21881" w:rsidP="00B21881">
                      <w:pPr>
                        <w:pStyle w:val="Text"/>
                        <w:ind w:left="170"/>
                      </w:pPr>
                      <w:r>
                        <w:t>tmp_accuracy = distance(prediction, display_foreground)</w:t>
                      </w:r>
                    </w:p>
                    <w:p w:rsidR="00B21881" w:rsidRDefault="00B21881" w:rsidP="00B21881">
                      <w:pPr>
                        <w:pStyle w:val="Text"/>
                        <w:ind w:left="170"/>
                      </w:pPr>
                      <w:r>
                        <w:rPr>
                          <w:b/>
                        </w:rPr>
                        <w:t>if</w:t>
                      </w:r>
                      <w:r>
                        <w:t xml:space="preserve"> tmp_accuracy &lt; accuracy</w:t>
                      </w:r>
                    </w:p>
                    <w:p w:rsidR="00B21881" w:rsidRDefault="00B21881" w:rsidP="00B21881">
                      <w:pPr>
                        <w:pStyle w:val="Text"/>
                        <w:ind w:left="340"/>
                      </w:pPr>
                      <w:r>
                        <w:t>accuracy = tmp_accuracy</w:t>
                      </w:r>
                    </w:p>
                    <w:p w:rsidR="00B21881" w:rsidRDefault="00B21881" w:rsidP="00B21881">
                      <w:pPr>
                        <w:pStyle w:val="Text"/>
                        <w:ind w:left="340"/>
                      </w:pPr>
                      <w:r>
                        <w:t>color_to_show = color</w:t>
                      </w:r>
                    </w:p>
                    <w:p w:rsidR="00B21881" w:rsidRDefault="00B21881" w:rsidP="00B21881">
                      <w:pPr>
                        <w:pStyle w:val="Text"/>
                      </w:pPr>
                      <w:r>
                        <w:t>corrected_color = reverseLookup(display, color_to_show)</w:t>
                      </w:r>
                    </w:p>
                    <w:p w:rsidR="00B21881" w:rsidRPr="009F4BAE" w:rsidRDefault="00B21881" w:rsidP="00B21881">
                      <w:pPr>
                        <w:pStyle w:val="Text"/>
                      </w:pPr>
                      <w:r w:rsidRPr="009F4BAE">
                        <w:rPr>
                          <w:b/>
                        </w:rPr>
                        <w:t>return</w:t>
                      </w:r>
                      <w:r>
                        <w:t xml:space="preserve"> corrected_color</w:t>
                      </w:r>
                    </w:p>
                    <w:p w:rsidR="00B21881" w:rsidRPr="002D4C93" w:rsidRDefault="00B21881" w:rsidP="00B21881">
                      <w:pPr>
                        <w:pStyle w:val="Caption"/>
                        <w:jc w:val="left"/>
                        <w:rPr>
                          <w:b w:val="0"/>
                        </w:rPr>
                      </w:pPr>
                      <w:r w:rsidRPr="002D4C93">
                        <w:rPr>
                          <w:b w:val="0"/>
                        </w:rPr>
                        <w:t>Listing 4. Binned-Profile color correction algorithm.</w:t>
                      </w:r>
                    </w:p>
                  </w:txbxContent>
                </v:textbox>
                <w10:anchorlock/>
              </v:shape>
            </w:pict>
          </mc:Fallback>
        </mc:AlternateContent>
      </w:r>
    </w:p>
    <w:p w:rsidR="00B34208" w:rsidRDefault="00E21181" w:rsidP="005A75B6">
      <w:pPr>
        <w:pStyle w:val="BodyTextIndent"/>
        <w:spacing w:after="120"/>
        <w:ind w:firstLine="0"/>
        <w:rPr>
          <w:noProof/>
          <w:lang w:val="en-CA" w:eastAsia="en-CA"/>
        </w:rPr>
      </w:pPr>
      <w:r w:rsidRPr="00B37E14">
        <w:rPr>
          <w:noProof/>
          <w:lang w:val="en-CA" w:eastAsia="en-CA"/>
        </w:rPr>
        <mc:AlternateContent>
          <mc:Choice Requires="wps">
            <w:drawing>
              <wp:anchor distT="0" distB="0" distL="114300" distR="114300" simplePos="0" relativeHeight="251664384" behindDoc="0" locked="0" layoutInCell="1" allowOverlap="1" wp14:anchorId="200F3E84" wp14:editId="03DE210D">
                <wp:simplePos x="0" y="0"/>
                <wp:positionH relativeFrom="margin">
                  <wp:posOffset>-56515</wp:posOffset>
                </wp:positionH>
                <wp:positionV relativeFrom="margin">
                  <wp:posOffset>3402965</wp:posOffset>
                </wp:positionV>
                <wp:extent cx="3129280" cy="2268855"/>
                <wp:effectExtent l="0" t="0" r="0" b="1270"/>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1881" w:rsidRPr="00B21881" w:rsidRDefault="00B21881" w:rsidP="00B21881">
                            <w:pPr>
                              <w:keepNext/>
                              <w:rPr>
                                <w:b/>
                              </w:rPr>
                            </w:pPr>
                            <w:r w:rsidRPr="00B21881">
                              <w:rPr>
                                <w:b/>
                                <w:noProof/>
                                <w:lang w:val="en-CA" w:eastAsia="en-CA"/>
                              </w:rPr>
                              <w:drawing>
                                <wp:inline distT="0" distB="0" distL="0" distR="0" wp14:anchorId="4F06C5D2" wp14:editId="51DFF230">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35">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B21881" w:rsidRPr="00B21881" w:rsidRDefault="00B21881" w:rsidP="00B21881">
                            <w:pPr>
                              <w:rPr>
                                <w:b/>
                                <w:lang w:eastAsia="en-AU"/>
                              </w:rPr>
                            </w:pPr>
                            <w:bookmarkStart w:id="13"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sidR="001E4C8E">
                              <w:rPr>
                                <w:b/>
                                <w:noProof/>
                              </w:rPr>
                              <w:t>10</w:t>
                            </w:r>
                            <w:r w:rsidRPr="00B21881">
                              <w:rPr>
                                <w:b/>
                              </w:rPr>
                              <w:fldChar w:fldCharType="end"/>
                            </w:r>
                            <w:bookmarkEnd w:id="13"/>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7" type="#_x0000_t202" style="position:absolute;left:0;text-align:left;margin-left:-4.45pt;margin-top:267.9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9Bhg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" stroked="f">
                <v:textbox style="mso-fit-shape-to-text:t">
                  <w:txbxContent>
                    <w:p w:rsidR="00B21881" w:rsidRPr="00B21881" w:rsidRDefault="00B21881" w:rsidP="00B21881">
                      <w:pPr>
                        <w:keepNext/>
                        <w:rPr>
                          <w:b/>
                        </w:rPr>
                      </w:pPr>
                      <w:r w:rsidRPr="00B21881">
                        <w:rPr>
                          <w:b/>
                          <w:noProof/>
                          <w:lang w:val="en-CA" w:eastAsia="en-CA"/>
                        </w:rPr>
                        <w:drawing>
                          <wp:inline distT="0" distB="0" distL="0" distR="0" wp14:anchorId="4F06C5D2" wp14:editId="51DFF230">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3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B21881" w:rsidRPr="00B21881" w:rsidRDefault="00B21881" w:rsidP="00B21881">
                      <w:pPr>
                        <w:rPr>
                          <w:b/>
                          <w:lang w:eastAsia="en-AU"/>
                        </w:rPr>
                      </w:pPr>
                      <w:bookmarkStart w:id="26" w:name="_Ref356826724"/>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sidR="001E4C8E">
                        <w:rPr>
                          <w:b/>
                          <w:noProof/>
                        </w:rPr>
                        <w:t>10</w:t>
                      </w:r>
                      <w:r w:rsidRPr="00B21881">
                        <w:rPr>
                          <w:b/>
                        </w:rPr>
                        <w:fldChar w:fldCharType="end"/>
                      </w:r>
                      <w:bookmarkEnd w:id="26"/>
                      <w:r w:rsidRPr="00B21881">
                        <w:rPr>
                          <w:b/>
                        </w:rPr>
                        <w:t>. Prediction accuracy for the three displays, with the BP and DM models, for the two background</w:t>
                      </w:r>
                    </w:p>
                  </w:txbxContent>
                </v:textbox>
                <w10:wrap type="square" anchorx="margin" anchory="margin"/>
              </v:shape>
            </w:pict>
          </mc:Fallback>
        </mc:AlternateContent>
      </w:r>
      <w:r w:rsidR="005A75B6">
        <w:t xml:space="preserve"> The system selects the display color with the highest accuracy (</w:t>
      </w:r>
      <w:proofErr w:type="spellStart"/>
      <w:r w:rsidR="005A75B6" w:rsidRPr="00B37E14">
        <w:t>color_to_show</w:t>
      </w:r>
      <w:proofErr w:type="spellEnd"/>
      <w:r w:rsidR="005A75B6">
        <w:t>) and converts it to the corresponding binned color that produces it via a reverse lookup on the display profile (</w:t>
      </w:r>
      <w:proofErr w:type="spellStart"/>
      <w:r w:rsidR="005A75B6" w:rsidRPr="00B37E14">
        <w:t>corrected_color</w:t>
      </w:r>
      <w:proofErr w:type="spellEnd"/>
      <w:r w:rsidR="005A75B6">
        <w:t>). Finally the display shows the corrected color.</w:t>
      </w:r>
      <w:r w:rsidR="00B34208" w:rsidRPr="00B34208">
        <w:rPr>
          <w:noProof/>
          <w:lang w:val="en-CA" w:eastAsia="en-CA"/>
        </w:rPr>
        <w:t xml:space="preserve"> </w:t>
      </w:r>
    </w:p>
    <w:p w:rsidR="00B34208" w:rsidRDefault="005A75B6" w:rsidP="005A75B6">
      <w:pPr>
        <w:pStyle w:val="BodyTextIndent"/>
        <w:spacing w:after="120"/>
        <w:ind w:firstLine="0"/>
        <w:rPr>
          <w:noProof/>
          <w:lang w:val="en-CA" w:eastAsia="en-CA"/>
        </w:rPr>
      </w:pPr>
      <w:r>
        <w:t xml:space="preserve"> 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r w:rsidR="00E21181">
        <w:t>.</w:t>
      </w:r>
      <w:r w:rsidR="00035DD1" w:rsidRPr="00035DD1">
        <w:rPr>
          <w:noProof/>
          <w:lang w:val="en-CA" w:eastAsia="en-CA"/>
        </w:rPr>
        <w:t xml:space="preserve"> </w:t>
      </w:r>
    </w:p>
    <w:p w:rsidR="00E21181" w:rsidRDefault="00B34208" w:rsidP="005A75B6">
      <w:pPr>
        <w:pStyle w:val="BodyTextIndent"/>
        <w:spacing w:after="120"/>
        <w:ind w:firstLine="0"/>
      </w:pPr>
      <w:r>
        <w:rPr>
          <w:noProof/>
          <w:lang w:val="en-CA" w:eastAsia="en-CA"/>
        </w:rPr>
        <mc:AlternateContent>
          <mc:Choice Requires="wps">
            <w:drawing>
              <wp:inline distT="0" distB="0" distL="0" distR="0" wp14:anchorId="7BA6B40E" wp14:editId="4556701A">
                <wp:extent cx="3049270" cy="3665551"/>
                <wp:effectExtent l="0" t="0" r="0" b="0"/>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6655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4208" w:rsidRPr="005A75B6" w:rsidRDefault="00B34208" w:rsidP="00B34208">
                            <w:pPr>
                              <w:keepNext/>
                              <w:jc w:val="center"/>
                              <w:rPr>
                                <w:b/>
                              </w:rPr>
                            </w:pPr>
                            <w:r w:rsidRPr="005A75B6">
                              <w:rPr>
                                <w:b/>
                                <w:noProof/>
                                <w:lang w:val="en-CA" w:eastAsia="en-CA"/>
                              </w:rPr>
                              <w:drawing>
                                <wp:inline distT="0" distB="0" distL="0" distR="0" wp14:anchorId="7133C3A7" wp14:editId="69E5E18B">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B34208" w:rsidRDefault="00B34208" w:rsidP="00B34208">
                            <w:pPr>
                              <w:pStyle w:val="Caption"/>
                              <w:jc w:val="both"/>
                            </w:pPr>
                            <w:bookmarkStart w:id="14"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sidR="001E4C8E">
                              <w:rPr>
                                <w:noProof/>
                              </w:rPr>
                              <w:t>11</w:t>
                            </w:r>
                            <w:r w:rsidRPr="00EB07E0">
                              <w:fldChar w:fldCharType="end"/>
                            </w:r>
                            <w:bookmarkEnd w:id="14"/>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B34208" w:rsidRPr="00B34208" w:rsidRDefault="00B34208" w:rsidP="00B34208">
                            <w:pPr>
                              <w:rPr>
                                <w:lang w:eastAsia="en-AU"/>
                              </w:rPr>
                            </w:pPr>
                          </w:p>
                          <w:p w:rsidR="00B34208" w:rsidRDefault="00B34208" w:rsidP="00B34208">
                            <w:pPr>
                              <w:keepNext/>
                              <w:jc w:val="center"/>
                              <w:rPr>
                                <w:b/>
                              </w:rPr>
                            </w:pPr>
                            <w:r w:rsidRPr="005A75B6">
                              <w:rPr>
                                <w:b/>
                                <w:noProof/>
                                <w:lang w:val="en-CA" w:eastAsia="en-CA"/>
                              </w:rPr>
                              <w:drawing>
                                <wp:inline distT="0" distB="0" distL="0" distR="0" wp14:anchorId="330A766D" wp14:editId="336E00C6">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B34208" w:rsidRPr="005A75B6" w:rsidRDefault="00B34208" w:rsidP="00B34208">
                            <w:pPr>
                              <w:pStyle w:val="Caption"/>
                              <w:jc w:val="left"/>
                            </w:pPr>
                            <w:bookmarkStart w:id="15"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12</w:t>
                            </w:r>
                            <w:r w:rsidRPr="005A75B6">
                              <w:fldChar w:fldCharType="end"/>
                            </w:r>
                            <w:bookmarkEnd w:id="15"/>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inline>
            </w:drawing>
          </mc:Choice>
          <mc:Fallback>
            <w:pict>
              <v:shape id="Text Box 58" o:spid="_x0000_s1038" type="#_x0000_t202" style="width:240.1pt;height:28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" stroked="f">
                <v:textbox>
                  <w:txbxContent>
                    <w:p w:rsidR="00B34208" w:rsidRPr="005A75B6" w:rsidRDefault="00B34208" w:rsidP="00B34208">
                      <w:pPr>
                        <w:keepNext/>
                        <w:jc w:val="center"/>
                        <w:rPr>
                          <w:b/>
                        </w:rPr>
                      </w:pPr>
                      <w:r w:rsidRPr="005A75B6">
                        <w:rPr>
                          <w:b/>
                          <w:noProof/>
                          <w:lang w:val="en-CA" w:eastAsia="en-CA"/>
                        </w:rPr>
                        <w:drawing>
                          <wp:inline distT="0" distB="0" distL="0" distR="0" wp14:anchorId="7133C3A7" wp14:editId="69E5E18B">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B34208" w:rsidRDefault="00B34208" w:rsidP="00B34208">
                      <w:pPr>
                        <w:pStyle w:val="Caption"/>
                        <w:jc w:val="both"/>
                      </w:pPr>
                      <w:bookmarkStart w:id="16"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sidR="001E4C8E">
                        <w:rPr>
                          <w:noProof/>
                        </w:rPr>
                        <w:t>11</w:t>
                      </w:r>
                      <w:r w:rsidRPr="00EB07E0">
                        <w:fldChar w:fldCharType="end"/>
                      </w:r>
                      <w:bookmarkEnd w:id="16"/>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B34208" w:rsidRPr="00B34208" w:rsidRDefault="00B34208" w:rsidP="00B34208">
                      <w:pPr>
                        <w:rPr>
                          <w:lang w:eastAsia="en-AU"/>
                        </w:rPr>
                      </w:pPr>
                    </w:p>
                    <w:p w:rsidR="00B34208" w:rsidRDefault="00B34208" w:rsidP="00B34208">
                      <w:pPr>
                        <w:keepNext/>
                        <w:jc w:val="center"/>
                        <w:rPr>
                          <w:b/>
                        </w:rPr>
                      </w:pPr>
                      <w:r w:rsidRPr="005A75B6">
                        <w:rPr>
                          <w:b/>
                          <w:noProof/>
                          <w:lang w:val="en-CA" w:eastAsia="en-CA"/>
                        </w:rPr>
                        <w:drawing>
                          <wp:inline distT="0" distB="0" distL="0" distR="0" wp14:anchorId="330A766D" wp14:editId="336E00C6">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B34208" w:rsidRPr="005A75B6" w:rsidRDefault="00B34208" w:rsidP="00B34208">
                      <w:pPr>
                        <w:pStyle w:val="Caption"/>
                        <w:jc w:val="left"/>
                      </w:pPr>
                      <w:bookmarkStart w:id="17"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12</w:t>
                      </w:r>
                      <w:r w:rsidRPr="005A75B6">
                        <w:fldChar w:fldCharType="end"/>
                      </w:r>
                      <w:bookmarkEnd w:id="17"/>
                      <w:r w:rsidRPr="005A75B6">
                        <w:t>.</w:t>
                      </w:r>
                      <w:proofErr w:type="gramEnd"/>
                      <w:r w:rsidRPr="005A75B6">
                        <w:t xml:space="preserve"> Low and High intensity background groups.</w:t>
                      </w:r>
                    </w:p>
                  </w:txbxContent>
                </v:textbox>
                <w10:anchorlock/>
              </v:shape>
            </w:pict>
          </mc:Fallback>
        </mc:AlternateContent>
      </w:r>
    </w:p>
    <w:p w:rsidR="00E21181" w:rsidRDefault="00E21181" w:rsidP="005A75B6">
      <w:pPr>
        <w:pStyle w:val="BodyTextIndent"/>
        <w:spacing w:after="120"/>
        <w:ind w:firstLine="0"/>
        <w:rPr>
          <w:noProof/>
          <w:lang w:val="en-CA" w:eastAsia="en-CA"/>
        </w:rPr>
      </w:pPr>
      <w:r w:rsidRPr="00E21181">
        <w:rPr>
          <w:noProof/>
          <w:lang w:val="en-CA" w:eastAsia="en-CA"/>
        </w:rPr>
        <w:lastRenderedPageBreak/>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 4600 measures per background. We collected data on all three displays, for a total of 23×200×3=13800 measurements.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1E4C8E" w:rsidRPr="005A75B6">
        <w:t xml:space="preserve">Figure </w:t>
      </w:r>
      <w:r w:rsidR="001E4C8E">
        <w:t>5</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402D4F" w:rsidRDefault="00B21881" w:rsidP="001E55BB">
      <w:pPr>
        <w:pStyle w:val="BodyTextIndent"/>
        <w:spacing w:after="120"/>
        <w:ind w:firstLine="0"/>
      </w:pPr>
      <w:r w:rsidRPr="00B37E14">
        <w:rPr>
          <w:noProof/>
          <w:lang w:val="en-CA" w:eastAsia="en-CA"/>
        </w:rPr>
        <mc:AlternateContent>
          <mc:Choice Requires="wps">
            <w:drawing>
              <wp:anchor distT="0" distB="0" distL="114300" distR="114300" simplePos="0" relativeHeight="251669504" behindDoc="0" locked="0" layoutInCell="1" allowOverlap="1" wp14:anchorId="20176865" wp14:editId="3D0CA117">
                <wp:simplePos x="0" y="0"/>
                <wp:positionH relativeFrom="margin">
                  <wp:posOffset>3343910</wp:posOffset>
                </wp:positionH>
                <wp:positionV relativeFrom="margin">
                  <wp:posOffset>26035</wp:posOffset>
                </wp:positionV>
                <wp:extent cx="3205480" cy="350837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508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6A6729C6" wp14:editId="12BA7AA8">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9">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9A2554" w:rsidRPr="005A75B6" w:rsidRDefault="009A2554" w:rsidP="005A75B6">
                            <w:pPr>
                              <w:pStyle w:val="Caption"/>
                              <w:jc w:val="left"/>
                            </w:pPr>
                            <w:bookmarkStart w:id="18"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13</w:t>
                            </w:r>
                            <w:r w:rsidRPr="005A75B6">
                              <w:fldChar w:fldCharType="end"/>
                            </w:r>
                            <w:bookmarkEnd w:id="18"/>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left:0;text-align:left;margin-left:263.3pt;margin-top:2.05pt;width:252.4pt;height:276.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" stroked="f">
                <v:textbox>
                  <w:txbxContent>
                    <w:p w:rsidR="009A2554" w:rsidRPr="005A75B6" w:rsidRDefault="009A2554" w:rsidP="005A75B6">
                      <w:pPr>
                        <w:keepNext/>
                        <w:rPr>
                          <w:b/>
                        </w:rPr>
                      </w:pPr>
                      <w:r w:rsidRPr="005A75B6">
                        <w:rPr>
                          <w:b/>
                          <w:noProof/>
                          <w:lang w:val="en-CA" w:eastAsia="en-CA"/>
                        </w:rPr>
                        <w:drawing>
                          <wp:inline distT="0" distB="0" distL="0" distR="0" wp14:anchorId="6A6729C6" wp14:editId="12BA7AA8">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40">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9A2554" w:rsidRPr="005A75B6" w:rsidRDefault="009A2554" w:rsidP="005A75B6">
                      <w:pPr>
                        <w:pStyle w:val="Caption"/>
                        <w:jc w:val="left"/>
                      </w:pPr>
                      <w:bookmarkStart w:id="32" w:name="_Ref356563281"/>
                      <w:r w:rsidRPr="005A75B6">
                        <w:t xml:space="preserve">Figure </w:t>
                      </w:r>
                      <w:r w:rsidRPr="005A75B6">
                        <w:fldChar w:fldCharType="begin"/>
                      </w:r>
                      <w:r w:rsidRPr="005A75B6">
                        <w:instrText xml:space="preserve"> SEQ Figure \* ARABIC </w:instrText>
                      </w:r>
                      <w:r w:rsidRPr="005A75B6">
                        <w:fldChar w:fldCharType="separate"/>
                      </w:r>
                      <w:r w:rsidR="001E4C8E">
                        <w:rPr>
                          <w:noProof/>
                        </w:rPr>
                        <w:t>13</w:t>
                      </w:r>
                      <w:r w:rsidRPr="005A75B6">
                        <w:fldChar w:fldCharType="end"/>
                      </w:r>
                      <w:bookmarkEnd w:id="32"/>
                      <w:r w:rsidRPr="005A75B6">
                        <w:t>. Correction results overview for the three displays.</w:t>
                      </w:r>
                    </w:p>
                  </w:txbxContent>
                </v:textbox>
                <w10:wrap type="square" anchorx="margin" anchory="margin"/>
              </v:shape>
            </w:pict>
          </mc:Fallback>
        </mc:AlternateContent>
      </w:r>
      <w:r w:rsidR="00065FEA">
        <w:fldChar w:fldCharType="begin"/>
      </w:r>
      <w:r w:rsidR="00065FEA">
        <w:instrText xml:space="preserve"> REF _Ref356491753 \h  \* MERGEFORMAT </w:instrText>
      </w:r>
      <w:r w:rsidR="00065FEA">
        <w:fldChar w:fldCharType="separate"/>
      </w:r>
      <w:r w:rsidR="001E4C8E" w:rsidRPr="00EB07E0">
        <w:t xml:space="preserve">Figure </w:t>
      </w:r>
      <w:r w:rsidR="001E4C8E">
        <w:t>11</w:t>
      </w:r>
      <w:r w:rsidR="00065FEA">
        <w:fldChar w:fldCharType="end"/>
      </w:r>
      <w:r w:rsidR="00065FEA">
        <w:t xml:space="preserve"> shows (left) the dark and light neutrals, and (right) the chromatic groups in the color circle. Note that each foreground might belong to more than one group. Similarly, we divided the </w:t>
      </w:r>
      <w:proofErr w:type="spellStart"/>
      <w:r w:rsidR="00065FEA">
        <w:t>ColorCheck</w:t>
      </w:r>
      <w:proofErr w:type="spellEnd"/>
      <w:r w:rsidR="00065FEA">
        <w:t xml:space="preserve"> backgrounds into </w:t>
      </w:r>
      <w:r w:rsidR="00065FEA" w:rsidRPr="00B37E14">
        <w:t>high intensity</w:t>
      </w:r>
      <w:r w:rsidR="00065FEA">
        <w:t xml:space="preserve"> resembling daylight conditions like white and yellows, and </w:t>
      </w:r>
      <w:r w:rsidR="00065FEA" w:rsidRPr="00B37E14">
        <w:t>low intensity</w:t>
      </w:r>
      <w:r w:rsidR="00065FEA">
        <w:t xml:space="preserve"> resembling night conditions like black and blue. </w:t>
      </w:r>
      <w:r w:rsidR="00065FEA">
        <w:fldChar w:fldCharType="begin"/>
      </w:r>
      <w:r w:rsidR="00065FEA">
        <w:instrText xml:space="preserve"> REF _Ref356498443 \h  \* MERGEFORMAT </w:instrText>
      </w:r>
      <w:r w:rsidR="00065FEA">
        <w:fldChar w:fldCharType="separate"/>
      </w:r>
      <w:r w:rsidR="001E4C8E" w:rsidRPr="005A75B6">
        <w:t xml:space="preserve">Figure </w:t>
      </w:r>
      <w:r w:rsidR="001E4C8E">
        <w:t>12</w:t>
      </w:r>
      <w:r w:rsidR="00065FEA">
        <w:fldChar w:fldCharType="end"/>
      </w:r>
      <w:r w:rsidR="00065FEA">
        <w:t xml:space="preserve"> shows the background color groups we created</w:t>
      </w:r>
      <w:r w:rsidR="001E55BB">
        <w:t>.</w:t>
      </w:r>
    </w:p>
    <w:p w:rsidR="005A75B6" w:rsidRPr="002D4C93" w:rsidRDefault="005A75B6" w:rsidP="00EB07E0">
      <w:pPr>
        <w:pStyle w:val="Heading2"/>
      </w:pPr>
      <w:r w:rsidRPr="002D4C93">
        <w:t>Results</w:t>
      </w:r>
    </w:p>
    <w:p w:rsidR="001E55BB" w:rsidRDefault="00035DD1" w:rsidP="001E55BB">
      <w:pPr>
        <w:pStyle w:val="BodyTextIndent"/>
        <w:ind w:firstLine="0"/>
      </w:pPr>
      <w:r w:rsidRPr="00B37E14">
        <w:rPr>
          <w:noProof/>
          <w:lang w:val="en-CA" w:eastAsia="en-CA"/>
        </w:rPr>
        <mc:AlternateContent>
          <mc:Choice Requires="wps">
            <w:drawing>
              <wp:anchor distT="0" distB="0" distL="114300" distR="114300" simplePos="0" relativeHeight="251670528" behindDoc="0" locked="0" layoutInCell="1" allowOverlap="1" wp14:anchorId="288CC440" wp14:editId="3B519D5F">
                <wp:simplePos x="0" y="0"/>
                <wp:positionH relativeFrom="margin">
                  <wp:posOffset>-238760</wp:posOffset>
                </wp:positionH>
                <wp:positionV relativeFrom="margin">
                  <wp:posOffset>6456045</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1BCD16C2" wp14:editId="25EEE18D">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9A2554" w:rsidRPr="005A75B6" w:rsidRDefault="009A2554" w:rsidP="00494614">
                            <w:pPr>
                              <w:pStyle w:val="Caption"/>
                              <w:spacing w:after="0"/>
                              <w:jc w:val="left"/>
                            </w:pPr>
                            <w:bookmarkStart w:id="19"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14</w:t>
                            </w:r>
                            <w:r w:rsidRPr="005A75B6">
                              <w:fldChar w:fldCharType="end"/>
                            </w:r>
                            <w:bookmarkEnd w:id="19"/>
                            <w:r w:rsidRPr="005A75B6">
                              <w:t>.</w:t>
                            </w:r>
                            <w:proofErr w:type="gramEnd"/>
                            <w:r w:rsidRPr="005A75B6">
                              <w:t xml:space="preserve"> Correction results for the p3700 display of the groups of foreground colors according to high and low inte</w:t>
                            </w:r>
                            <w:r w:rsidR="00494614">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0" type="#_x0000_t202" style="position:absolute;left:0;text-align:left;margin-left:-18.8pt;margin-top:508.35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" stroked="f">
                <v:textbox>
                  <w:txbxContent>
                    <w:p w:rsidR="009A2554" w:rsidRPr="005A75B6" w:rsidRDefault="009A2554" w:rsidP="005A75B6">
                      <w:pPr>
                        <w:keepNext/>
                        <w:rPr>
                          <w:b/>
                        </w:rPr>
                      </w:pPr>
                      <w:r w:rsidRPr="005A75B6">
                        <w:rPr>
                          <w:b/>
                          <w:noProof/>
                          <w:lang w:val="en-CA" w:eastAsia="en-CA"/>
                        </w:rPr>
                        <w:drawing>
                          <wp:inline distT="0" distB="0" distL="0" distR="0" wp14:anchorId="1BCD16C2" wp14:editId="25EEE18D">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9A2554" w:rsidRPr="005A75B6" w:rsidRDefault="009A2554" w:rsidP="00494614">
                      <w:pPr>
                        <w:pStyle w:val="Caption"/>
                        <w:spacing w:after="0"/>
                        <w:jc w:val="left"/>
                      </w:pPr>
                      <w:bookmarkStart w:id="34" w:name="_Ref356765176"/>
                      <w:r w:rsidRPr="005A75B6">
                        <w:t xml:space="preserve">Figure </w:t>
                      </w:r>
                      <w:r w:rsidRPr="005A75B6">
                        <w:fldChar w:fldCharType="begin"/>
                      </w:r>
                      <w:r w:rsidRPr="005A75B6">
                        <w:instrText xml:space="preserve"> SEQ Figure \* ARABIC </w:instrText>
                      </w:r>
                      <w:r w:rsidRPr="005A75B6">
                        <w:fldChar w:fldCharType="separate"/>
                      </w:r>
                      <w:r w:rsidR="001E4C8E">
                        <w:rPr>
                          <w:noProof/>
                        </w:rPr>
                        <w:t>14</w:t>
                      </w:r>
                      <w:r w:rsidRPr="005A75B6">
                        <w:fldChar w:fldCharType="end"/>
                      </w:r>
                      <w:bookmarkEnd w:id="34"/>
                      <w:r w:rsidRPr="005A75B6">
                        <w:t>. Correction results for the p3700 display of the groups of foreground colors according to high and low inte</w:t>
                      </w:r>
                      <w:r w:rsidR="00494614">
                        <w:t>nsity b</w:t>
                      </w:r>
                      <w:r w:rsidRPr="005A75B6">
                        <w:t>ackgrounds.</w:t>
                      </w:r>
                    </w:p>
                  </w:txbxContent>
                </v:textbox>
                <w10:wrap type="square" anchorx="margin" anchory="margin"/>
              </v:shape>
            </w:pict>
          </mc:Fallback>
        </mc:AlternateContent>
      </w:r>
      <w:r w:rsidR="005A75B6">
        <w:t>For analyzing the correction results we used the vertical histograms together with a color</w:t>
      </w:r>
      <w:r w:rsidR="005A75B6" w:rsidRPr="0093312B">
        <w:t xml:space="preserve"> </w:t>
      </w:r>
      <w:r w:rsidR="005A75B6">
        <w:t xml:space="preserve">heat-map (see </w:t>
      </w:r>
      <w:r w:rsidR="005A75B6">
        <w:fldChar w:fldCharType="begin"/>
      </w:r>
      <w:r w:rsidR="005A75B6">
        <w:instrText xml:space="preserve"> REF _Ref356563281 \h  \* MERGEFORMAT </w:instrText>
      </w:r>
      <w:r w:rsidR="005A75B6">
        <w:fldChar w:fldCharType="separate"/>
      </w:r>
      <w:r w:rsidR="001E4C8E" w:rsidRPr="005A75B6">
        <w:t xml:space="preserve">Figure </w:t>
      </w:r>
      <w:r w:rsidR="001E4C8E">
        <w:t>13</w:t>
      </w:r>
      <w:r w:rsidR="005A75B6">
        <w:fldChar w:fldCharType="end"/>
      </w:r>
      <w:r w:rsidR="005A75B6">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rsidR="005A75B6">
        <w:fldChar w:fldCharType="begin"/>
      </w:r>
      <w:r w:rsidR="005A75B6">
        <w:instrText xml:space="preserve"> REF _Ref356563281 \h  \* MERGEFORMAT </w:instrText>
      </w:r>
      <w:r w:rsidR="005A75B6">
        <w:fldChar w:fldCharType="separate"/>
      </w:r>
      <w:r w:rsidR="001E4C8E" w:rsidRPr="005A75B6">
        <w:t xml:space="preserve">Figure </w:t>
      </w:r>
      <w:r w:rsidR="001E4C8E">
        <w:t>13</w:t>
      </w:r>
      <w:r w:rsidR="005A75B6">
        <w:fldChar w:fldCharType="end"/>
      </w:r>
      <w:r w:rsidR="005A75B6">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they can render (concentrated in a small volume in the LAB color space) and therefore the distance between the measured correction and the target color will always be small. Conversely, corrections are less accurate for the p3700 display;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rsidR="005A75B6">
        <w:t>colors located in the central region of the gamut.</w:t>
      </w:r>
    </w:p>
    <w:p w:rsidR="00E80215" w:rsidRDefault="00E80215" w:rsidP="001E55BB">
      <w:pPr>
        <w:pStyle w:val="BodyTextIndent"/>
        <w:ind w:firstLine="0"/>
      </w:pPr>
    </w:p>
    <w:p w:rsidR="001E55BB" w:rsidRDefault="005A75B6" w:rsidP="001E55BB">
      <w:pPr>
        <w:pStyle w:val="BodyTextIndent"/>
        <w:ind w:firstLine="0"/>
      </w:pPr>
      <w:r>
        <w:fldChar w:fldCharType="begin"/>
      </w:r>
      <w:r>
        <w:instrText xml:space="preserve"> REF _Ref356765176 \h  \* MERGEFORMAT </w:instrText>
      </w:r>
      <w:r>
        <w:fldChar w:fldCharType="separate"/>
      </w:r>
      <w:r w:rsidR="001E4C8E" w:rsidRPr="005A75B6">
        <w:t xml:space="preserve">Figure </w:t>
      </w:r>
      <w:r w:rsidR="001E4C8E">
        <w:t>14</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 MERGEFORMAT </w:instrText>
      </w:r>
      <w:r>
        <w:fldChar w:fldCharType="separate"/>
      </w:r>
      <w:r w:rsidR="001E4C8E" w:rsidRPr="005A75B6">
        <w:t xml:space="preserve">Figure </w:t>
      </w:r>
      <w:r w:rsidR="001E4C8E">
        <w:t>14</w:t>
      </w:r>
      <w:r>
        <w:fldChar w:fldCharType="end"/>
      </w:r>
      <w:r>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w:t>
      </w:r>
      <w:r>
        <w:lastRenderedPageBreak/>
        <w:t>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AB6595" w:rsidRDefault="00AB6595" w:rsidP="001E55BB">
      <w:pPr>
        <w:pStyle w:val="BodyTextIndent"/>
        <w:ind w:firstLine="0"/>
      </w:pPr>
    </w:p>
    <w:p w:rsidR="001E55BB" w:rsidRDefault="00AB6595" w:rsidP="001E55BB">
      <w:pPr>
        <w:pStyle w:val="BodyTextIndent"/>
        <w:ind w:firstLine="0"/>
      </w:pPr>
      <w:r>
        <w:fldChar w:fldCharType="begin"/>
      </w:r>
      <w:r>
        <w:instrText xml:space="preserve"> REF _Ref356771827 \h  \* MERGEFORMAT </w:instrText>
      </w:r>
      <w:r>
        <w:fldChar w:fldCharType="separate"/>
      </w:r>
      <w:r w:rsidR="001E4C8E" w:rsidRPr="005A75B6">
        <w:t xml:space="preserve">Figure </w:t>
      </w:r>
      <w:r w:rsidR="001E4C8E">
        <w:t>15</w:t>
      </w:r>
      <w:r>
        <w:fldChar w:fldCharType="end"/>
      </w:r>
      <w:r>
        <w:t xml:space="preserve"> gives a quantitative view of the correction accuracy for the chromatic groups and the neutrals for the p3700 display. We used two </w:t>
      </w:r>
      <w:proofErr w:type="spellStart"/>
      <w:r>
        <w:t>univariate</w:t>
      </w:r>
      <w:proofErr w:type="spellEnd"/>
      <w:r>
        <w:t xml:space="preserve"> ANOVA tests and the </w:t>
      </w:r>
      <w:proofErr w:type="spellStart"/>
      <w:r>
        <w:t>Bonferroni</w:t>
      </w:r>
      <w:proofErr w:type="spellEnd"/>
      <w:r>
        <w:t xml:space="preserve"> correction for post-hoc pair-wise tests for our analysis. The first ANOVA looked into the accuracy differences between </w:t>
      </w:r>
      <w:r w:rsidRPr="00B37E14">
        <w:t>background intensity, foreground luminosity and chromatic groups</w:t>
      </w:r>
      <w:r>
        <w:t xml:space="preserve">. Given that neutrals can belong to any chromatic group, our second ANOVA look only into the accuracy differences of neutrals colors between the </w:t>
      </w:r>
      <w:r w:rsidRPr="00B37E14">
        <w:t>background intensity</w:t>
      </w:r>
      <w:r>
        <w:t xml:space="preserve"> and </w:t>
      </w:r>
      <w:r w:rsidRPr="00B37E14">
        <w:t>foreground luminosity</w:t>
      </w:r>
      <w:r>
        <w:t xml:space="preserve"> conditions. </w:t>
      </w:r>
      <w:r w:rsidRPr="00B37E14">
        <w:t>Chromatic Color Groups</w:t>
      </w:r>
      <w:r>
        <w:t xml:space="preserve"> – Results showed a main effect of </w:t>
      </w:r>
      <w:r w:rsidRPr="00B37E14">
        <w:t>back-ground intensity</w:t>
      </w:r>
      <w:r>
        <w:t xml:space="preserve">, </w:t>
      </w:r>
      <w:r w:rsidRPr="00B37E14">
        <w:t>foreground luminosity</w:t>
      </w:r>
      <w:r>
        <w:t xml:space="preserve"> and </w:t>
      </w:r>
      <w:r w:rsidRPr="00B37E14">
        <w:t>chromatic group</w:t>
      </w:r>
      <w:r>
        <w:t xml:space="preserve"> (all p &lt; 0.001) on correction accuracy with F</w:t>
      </w:r>
      <w:r w:rsidRPr="00B37E14">
        <w:t>1</w:t>
      </w:r>
      <w:r>
        <w:t xml:space="preserve"> = 1151.52, F</w:t>
      </w:r>
      <w:r w:rsidRPr="00B37E14">
        <w:t>1</w:t>
      </w:r>
      <w:r>
        <w:t xml:space="preserve"> = 827.28, and F</w:t>
      </w:r>
      <w:r w:rsidRPr="00B37E14">
        <w:t>5</w:t>
      </w:r>
      <w:r>
        <w:t xml:space="preserve"> = 6.88 respectively. There were significant interaction effects for </w:t>
      </w:r>
      <w:r w:rsidRPr="00B37E14">
        <w:t>background intensity × foreground luminosity</w:t>
      </w:r>
      <w:r>
        <w:t xml:space="preserve"> (F</w:t>
      </w:r>
      <w:r w:rsidRPr="00B37E14">
        <w:t>1</w:t>
      </w:r>
      <w:r>
        <w:t xml:space="preserve"> = 33.43, p &lt; 0.001), </w:t>
      </w:r>
      <w:r w:rsidRPr="00B37E14">
        <w:t>background intensity</w:t>
      </w:r>
      <w:r>
        <w:t xml:space="preserve"> × </w:t>
      </w:r>
      <w:r w:rsidRPr="00B37E14">
        <w:t>chromatic group</w:t>
      </w:r>
      <w:r>
        <w:t xml:space="preserve"> (F</w:t>
      </w:r>
      <w:r w:rsidRPr="00B37E14">
        <w:t>5</w:t>
      </w:r>
      <w:r>
        <w:t xml:space="preserve"> = 21.13, p &lt; 0.001), </w:t>
      </w:r>
      <w:r w:rsidRPr="00B37E14">
        <w:t>foreground luminosity</w:t>
      </w:r>
      <w:r>
        <w:t xml:space="preserve"> × </w:t>
      </w:r>
      <w:r w:rsidRPr="00B37E14">
        <w:t>chromatic group</w:t>
      </w:r>
      <w:r>
        <w:t xml:space="preserve"> (F</w:t>
      </w:r>
      <w:r w:rsidRPr="00B37E14">
        <w:t>5</w:t>
      </w:r>
      <w:r>
        <w:t xml:space="preserve"> = 11.98, p &lt; 0.001), and </w:t>
      </w:r>
      <w:r w:rsidRPr="00B37E14">
        <w:t>background intensity</w:t>
      </w:r>
      <w:r>
        <w:t xml:space="preserve"> × </w:t>
      </w:r>
      <w:r w:rsidRPr="00B37E14">
        <w:t xml:space="preserve">foreground </w:t>
      </w:r>
      <w:proofErr w:type="spellStart"/>
      <w:r w:rsidRPr="00B37E14">
        <w:t>lumino-sity</w:t>
      </w:r>
      <w:proofErr w:type="spellEnd"/>
      <w:r>
        <w:t xml:space="preserve"> × </w:t>
      </w:r>
      <w:r w:rsidRPr="00B37E14">
        <w:t>chromatic group</w:t>
      </w:r>
      <w:r>
        <w:t xml:space="preserve"> (F</w:t>
      </w:r>
      <w:r w:rsidRPr="00B37E14">
        <w:t>5</w:t>
      </w:r>
      <w:r>
        <w:t xml:space="preserve"> = 17.78, p &lt; 0.001). Post-hoc pair wise comparisons of </w:t>
      </w:r>
      <w:r w:rsidRPr="00B37E14">
        <w:t>chromatic groups</w:t>
      </w:r>
      <w:r>
        <w:t xml:space="preserve"> yielded significant differences between </w:t>
      </w:r>
      <w:proofErr w:type="spellStart"/>
      <w:r>
        <w:t>BlueMagenta</w:t>
      </w:r>
      <w:proofErr w:type="spellEnd"/>
      <w:r>
        <w:t xml:space="preserve"> and all other groups, between </w:t>
      </w:r>
      <w:proofErr w:type="spellStart"/>
      <w:r>
        <w:t>RedYellow</w:t>
      </w:r>
      <w:proofErr w:type="spellEnd"/>
      <w:r>
        <w:t xml:space="preserve"> and </w:t>
      </w:r>
      <w:proofErr w:type="spellStart"/>
      <w:r>
        <w:t>GreenCyan</w:t>
      </w:r>
      <w:proofErr w:type="spellEnd"/>
      <w:r>
        <w:t xml:space="preserve"> and </w:t>
      </w:r>
      <w:proofErr w:type="spellStart"/>
      <w:r>
        <w:t>CyanBlue</w:t>
      </w:r>
      <w:proofErr w:type="spellEnd"/>
      <w:r>
        <w:t xml:space="preserve">, and between </w:t>
      </w:r>
      <w:proofErr w:type="spellStart"/>
      <w:r>
        <w:t>CyanBlue</w:t>
      </w:r>
      <w:proofErr w:type="spellEnd"/>
      <w:r>
        <w:t xml:space="preserve"> and </w:t>
      </w:r>
      <w:proofErr w:type="spellStart"/>
      <w:r>
        <w:t>MagentaRed</w:t>
      </w:r>
      <w:proofErr w:type="spellEnd"/>
      <w:r>
        <w:t xml:space="preserve">. In general corrections were more accurate for low intensity backgrounds at 21.23 (9.2 JNDs), for light foregrounds at 23.46 (10 JNDs), and the </w:t>
      </w:r>
      <w:proofErr w:type="spellStart"/>
      <w:r>
        <w:t>CyanBlue</w:t>
      </w:r>
      <w:proofErr w:type="spellEnd"/>
      <w:r>
        <w:t xml:space="preserve"> group at 31.49 (13.6 JNDs). </w:t>
      </w:r>
      <w:r w:rsidRPr="00B37E14">
        <w:t xml:space="preserve">Neutral </w:t>
      </w:r>
      <w:r w:rsidR="00845226">
        <w:t>c</w:t>
      </w:r>
      <w:r w:rsidRPr="00B37E14">
        <w:t>olors</w:t>
      </w:r>
      <w:r>
        <w:t xml:space="preserve"> – Results showed a main effect of </w:t>
      </w:r>
      <w:r w:rsidRPr="00B37E14">
        <w:t xml:space="preserve">background intensity </w:t>
      </w:r>
      <w:r>
        <w:t xml:space="preserve">and </w:t>
      </w:r>
      <w:r w:rsidRPr="00B37E14">
        <w:t xml:space="preserve">foreground luminosity </w:t>
      </w:r>
      <w:r>
        <w:t>(all p &lt; 0.001) on correction accuracy with F</w:t>
      </w:r>
      <w:r w:rsidRPr="00B37E14">
        <w:t>1</w:t>
      </w:r>
      <w:r>
        <w:t xml:space="preserve"> = 197.2 and F</w:t>
      </w:r>
      <w:r w:rsidRPr="00B37E14">
        <w:t>1</w:t>
      </w:r>
      <w:r>
        <w:t xml:space="preserve"> = 714.2 respectively. There were significant interaction effects for </w:t>
      </w:r>
      <w:r w:rsidRPr="00B37E14">
        <w:t>background intensity</w:t>
      </w:r>
      <w:r>
        <w:t xml:space="preserve"> × </w:t>
      </w:r>
      <w:r w:rsidRPr="00B37E14">
        <w:t>foreground luminosity</w:t>
      </w:r>
      <w:r>
        <w:t xml:space="preserve"> (F</w:t>
      </w:r>
      <w:r w:rsidRPr="00B37E14">
        <w:t>1</w:t>
      </w:r>
      <w:r>
        <w:t xml:space="preserve"> = 21.9, p &lt; 0.001).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035DD1" w:rsidP="00F24209">
      <w:pPr>
        <w:pStyle w:val="BodyTextIndent"/>
        <w:ind w:firstLine="0"/>
      </w:pPr>
      <w:r w:rsidRPr="00B37E14">
        <w:rPr>
          <w:noProof/>
          <w:lang w:val="en-CA" w:eastAsia="en-CA"/>
        </w:rPr>
        <mc:AlternateContent>
          <mc:Choice Requires="wps">
            <w:drawing>
              <wp:anchor distT="0" distB="0" distL="114300" distR="114300" simplePos="0" relativeHeight="251671552" behindDoc="0" locked="0" layoutInCell="1" allowOverlap="1" wp14:anchorId="450F2259" wp14:editId="70A58C31">
                <wp:simplePos x="0" y="0"/>
                <wp:positionH relativeFrom="margin">
                  <wp:posOffset>-108585</wp:posOffset>
                </wp:positionH>
                <wp:positionV relativeFrom="margin">
                  <wp:posOffset>987425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3BC5C3A8" wp14:editId="2CEFE0F2">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43">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9A2554" w:rsidRPr="005A75B6" w:rsidRDefault="009A2554" w:rsidP="00EB07E0">
                            <w:pPr>
                              <w:pStyle w:val="Caption"/>
                              <w:ind w:left="360" w:hanging="360"/>
                              <w:jc w:val="both"/>
                            </w:pPr>
                            <w:bookmarkStart w:id="20"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sidR="001E4C8E">
                              <w:rPr>
                                <w:noProof/>
                              </w:rPr>
                              <w:t>15</w:t>
                            </w:r>
                            <w:r w:rsidRPr="005A75B6">
                              <w:fldChar w:fldCharType="end"/>
                            </w:r>
                            <w:bookmarkEnd w:id="20"/>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1" type="#_x0000_t202" style="position:absolute;left:0;text-align:left;margin-left:-8.55pt;margin-top:77.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" stroked="f">
                <v:textbox>
                  <w:txbxContent>
                    <w:p w:rsidR="009A2554" w:rsidRPr="005A75B6" w:rsidRDefault="009A2554" w:rsidP="005A75B6">
                      <w:pPr>
                        <w:keepNext/>
                        <w:rPr>
                          <w:b/>
                        </w:rPr>
                      </w:pPr>
                      <w:r w:rsidRPr="005A75B6">
                        <w:rPr>
                          <w:b/>
                          <w:noProof/>
                          <w:lang w:val="en-CA" w:eastAsia="en-CA"/>
                        </w:rPr>
                        <w:drawing>
                          <wp:inline distT="0" distB="0" distL="0" distR="0" wp14:anchorId="3BC5C3A8" wp14:editId="2CEFE0F2">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44">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9A2554" w:rsidRPr="005A75B6" w:rsidRDefault="009A2554" w:rsidP="00EB07E0">
                      <w:pPr>
                        <w:pStyle w:val="Caption"/>
                        <w:ind w:left="360" w:hanging="360"/>
                        <w:jc w:val="both"/>
                      </w:pPr>
                      <w:bookmarkStart w:id="36" w:name="_Ref356771827"/>
                      <w:r w:rsidRPr="005A75B6">
                        <w:t xml:space="preserve">Figure </w:t>
                      </w:r>
                      <w:r w:rsidRPr="005A75B6">
                        <w:fldChar w:fldCharType="begin"/>
                      </w:r>
                      <w:r w:rsidRPr="005A75B6">
                        <w:instrText xml:space="preserve"> SEQ Figure \* ARABIC </w:instrText>
                      </w:r>
                      <w:r w:rsidRPr="005A75B6">
                        <w:fldChar w:fldCharType="separate"/>
                      </w:r>
                      <w:r w:rsidR="001E4C8E">
                        <w:rPr>
                          <w:noProof/>
                        </w:rPr>
                        <w:t>15</w:t>
                      </w:r>
                      <w:r w:rsidRPr="005A75B6">
                        <w:fldChar w:fldCharType="end"/>
                      </w:r>
                      <w:bookmarkEnd w:id="36"/>
                      <w:r w:rsidRPr="005A75B6">
                        <w:t>. Quantitative analysis of correction accuracy using the BP model for the p3700 display.</w:t>
                      </w:r>
                    </w:p>
                  </w:txbxContent>
                </v:textbox>
                <w10:wrap type="square" anchorx="margin" anchory="margin"/>
              </v:shape>
            </w:pict>
          </mc:Fallback>
        </mc:AlternateContent>
      </w:r>
      <w:r w:rsidR="005A75B6">
        <w:t xml:space="preserve">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t>
      </w:r>
      <w:r w:rsidR="005A75B6">
        <w:lastRenderedPageBreak/>
        <w:t>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rsidR="005A75B6">
        <w:t xml:space="preserve">Blue family. Finally, the BP-model presents a consistently low accuracy for correcting dark foregrounds, with opposite trends depending on the background. </w:t>
      </w:r>
      <w:r w:rsidR="005A75B6" w:rsidRPr="00F0137B">
        <w:t>For low intensity backgrounds Cyan</w:t>
      </w:r>
      <w:r w:rsidR="00E80215">
        <w:t>-</w:t>
      </w:r>
      <w:r w:rsidR="005A75B6" w:rsidRPr="00F0137B">
        <w:t>Blue, Blue</w:t>
      </w:r>
      <w:r w:rsidR="00E80215">
        <w:t>-</w:t>
      </w:r>
      <w:r w:rsidR="005A75B6" w:rsidRPr="00F0137B">
        <w:t>Magenta and Magenta</w:t>
      </w:r>
      <w:r w:rsidR="00E80215">
        <w:t>-</w:t>
      </w:r>
      <w:r w:rsidR="005A75B6" w:rsidRPr="00F0137B">
        <w:t>Red are corrected best, however, for high intensity backgrounds it is Red</w:t>
      </w:r>
      <w:r w:rsidR="00E80215">
        <w:t>-</w:t>
      </w:r>
      <w:r w:rsidR="005A75B6" w:rsidRPr="00F0137B">
        <w:t>Yellow, Yellow</w:t>
      </w:r>
      <w:r w:rsidR="00E80215">
        <w:t>-</w:t>
      </w:r>
      <w:r w:rsidR="005A75B6" w:rsidRPr="00F0137B">
        <w:t>Green, Green</w:t>
      </w:r>
      <w:r w:rsidR="00E80215">
        <w:t>-</w:t>
      </w:r>
      <w:r w:rsidR="005A75B6"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21" w:name="_Ref356656527"/>
      <w:bookmarkStart w:id="22" w:name="_Ref356753226"/>
      <w:bookmarkStart w:id="23" w:name="_Ref351547952"/>
      <w:bookmarkStart w:id="24"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21"/>
      <w:r w:rsidRPr="00BF361E">
        <w:rPr>
          <w:rFonts w:ascii="Times New Roman" w:hAnsi="Times New Roman" w:cs="Times New Roman"/>
          <w:sz w:val="18"/>
          <w:szCs w:val="18"/>
        </w:rPr>
        <w:t>.</w:t>
      </w:r>
      <w:bookmarkEnd w:id="22"/>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23"/>
    </w:p>
    <w:p w:rsidR="005A75B6" w:rsidRPr="00BF361E" w:rsidRDefault="005A75B6" w:rsidP="005A75B6">
      <w:pPr>
        <w:pStyle w:val="Reference"/>
        <w:spacing w:after="0"/>
        <w:rPr>
          <w:rFonts w:ascii="Times New Roman" w:hAnsi="Times New Roman" w:cs="Times New Roman"/>
          <w:sz w:val="18"/>
          <w:szCs w:val="18"/>
        </w:rPr>
      </w:pPr>
      <w:bookmarkStart w:id="25"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25"/>
    </w:p>
    <w:p w:rsidR="005A75B6" w:rsidRPr="00BF361E" w:rsidRDefault="005A75B6" w:rsidP="005A75B6">
      <w:pPr>
        <w:pStyle w:val="Reference"/>
        <w:spacing w:after="0"/>
        <w:rPr>
          <w:rFonts w:ascii="Times New Roman" w:hAnsi="Times New Roman" w:cs="Times New Roman"/>
          <w:sz w:val="18"/>
          <w:szCs w:val="18"/>
        </w:rPr>
      </w:pPr>
      <w:bookmarkStart w:id="26" w:name="_Ref349312273"/>
      <w:bookmarkStart w:id="27" w:name="_Ref352948081"/>
      <w:proofErr w:type="spellStart"/>
      <w:r w:rsidRPr="00BF361E">
        <w:rPr>
          <w:rFonts w:ascii="Times New Roman" w:hAnsi="Times New Roman" w:cs="Times New Roman"/>
          <w:sz w:val="18"/>
          <w:szCs w:val="18"/>
        </w:rPr>
        <w:lastRenderedPageBreak/>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26"/>
      <w:bookmarkEnd w:id="27"/>
    </w:p>
    <w:p w:rsidR="005A75B6" w:rsidRPr="00BF361E" w:rsidRDefault="005A75B6" w:rsidP="005A75B6">
      <w:pPr>
        <w:pStyle w:val="Reference"/>
        <w:spacing w:after="0"/>
        <w:rPr>
          <w:rFonts w:ascii="Times New Roman" w:hAnsi="Times New Roman" w:cs="Times New Roman"/>
          <w:sz w:val="18"/>
          <w:szCs w:val="18"/>
        </w:rPr>
      </w:pPr>
      <w:bookmarkStart w:id="28"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28"/>
    </w:p>
    <w:p w:rsidR="005A75B6" w:rsidRPr="00BF361E" w:rsidRDefault="005A75B6" w:rsidP="005A75B6">
      <w:pPr>
        <w:pStyle w:val="Reference"/>
        <w:spacing w:after="0"/>
        <w:rPr>
          <w:rFonts w:ascii="Times New Roman" w:hAnsi="Times New Roman" w:cs="Times New Roman"/>
          <w:sz w:val="18"/>
          <w:szCs w:val="18"/>
        </w:rPr>
      </w:pPr>
      <w:bookmarkStart w:id="29"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29"/>
    </w:p>
    <w:p w:rsidR="005A75B6" w:rsidRPr="00BF361E" w:rsidRDefault="005A75B6" w:rsidP="005A75B6">
      <w:pPr>
        <w:pStyle w:val="Reference"/>
        <w:spacing w:after="0"/>
        <w:rPr>
          <w:rFonts w:ascii="Times New Roman" w:hAnsi="Times New Roman" w:cs="Times New Roman"/>
          <w:sz w:val="18"/>
          <w:szCs w:val="18"/>
        </w:rPr>
      </w:pPr>
      <w:bookmarkStart w:id="30"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30"/>
    </w:p>
    <w:p w:rsidR="005A75B6" w:rsidRPr="00BF361E" w:rsidRDefault="005A75B6" w:rsidP="005A75B6">
      <w:pPr>
        <w:pStyle w:val="Reference"/>
        <w:spacing w:after="0"/>
        <w:rPr>
          <w:rFonts w:ascii="Times New Roman" w:hAnsi="Times New Roman" w:cs="Times New Roman"/>
          <w:sz w:val="18"/>
          <w:szCs w:val="18"/>
        </w:rPr>
      </w:pPr>
      <w:bookmarkStart w:id="31"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31"/>
    </w:p>
    <w:p w:rsidR="005A75B6" w:rsidRPr="00BF361E" w:rsidRDefault="005A75B6" w:rsidP="005A75B6">
      <w:pPr>
        <w:pStyle w:val="Reference"/>
        <w:spacing w:after="0"/>
        <w:rPr>
          <w:rFonts w:ascii="Times New Roman" w:hAnsi="Times New Roman" w:cs="Times New Roman"/>
          <w:sz w:val="18"/>
          <w:szCs w:val="18"/>
        </w:rPr>
      </w:pPr>
      <w:bookmarkStart w:id="32" w:name="_Ref356398551"/>
      <w:bookmarkStart w:id="33"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45" w:history="1">
        <w:r w:rsidRPr="00BF361E">
          <w:rPr>
            <w:rStyle w:val="Hyperlink"/>
            <w:rFonts w:ascii="Times New Roman" w:hAnsi="Times New Roman" w:cs="Times New Roman"/>
            <w:sz w:val="18"/>
            <w:szCs w:val="18"/>
          </w:rPr>
          <w:t>http://www.epson.com/cgi-bin/Store/jsp/Moverio/Home.do?BV_UseBVCookie=yes</w:t>
        </w:r>
      </w:hyperlink>
      <w:bookmarkEnd w:id="32"/>
    </w:p>
    <w:p w:rsidR="005A75B6" w:rsidRPr="00BF361E" w:rsidRDefault="005A75B6" w:rsidP="005A75B6">
      <w:pPr>
        <w:pStyle w:val="Reference"/>
        <w:spacing w:after="0"/>
        <w:rPr>
          <w:rFonts w:ascii="Times New Roman" w:hAnsi="Times New Roman" w:cs="Times New Roman"/>
          <w:sz w:val="18"/>
          <w:szCs w:val="18"/>
        </w:rPr>
      </w:pPr>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34" w:name="_Ref353980184"/>
      <w:bookmarkEnd w:id="33"/>
    </w:p>
    <w:p w:rsidR="005A75B6" w:rsidRPr="00BF361E" w:rsidRDefault="005A75B6" w:rsidP="005A75B6">
      <w:pPr>
        <w:pStyle w:val="Reference"/>
        <w:spacing w:after="0"/>
        <w:rPr>
          <w:rFonts w:ascii="Times New Roman" w:hAnsi="Times New Roman" w:cs="Times New Roman"/>
          <w:sz w:val="18"/>
          <w:szCs w:val="18"/>
        </w:rPr>
      </w:pPr>
      <w:bookmarkStart w:id="35"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35"/>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36" w:name="_Ref354257597"/>
      <w:r w:rsidRPr="00BF361E">
        <w:rPr>
          <w:rFonts w:ascii="Times New Roman" w:hAnsi="Times New Roman" w:cs="Times New Roman"/>
          <w:sz w:val="18"/>
          <w:szCs w:val="18"/>
        </w:rPr>
        <w:t xml:space="preserve">GSM arena. (2013, March 19). Lenovo S800 – Full phone specifications. (2011) [Website]. Retrieved from </w:t>
      </w:r>
      <w:hyperlink r:id="rId46"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24"/>
      <w:bookmarkEnd w:id="34"/>
      <w:bookmarkEnd w:id="36"/>
    </w:p>
    <w:p w:rsidR="005A75B6" w:rsidRPr="00BF361E" w:rsidRDefault="005A75B6" w:rsidP="005A75B6">
      <w:pPr>
        <w:pStyle w:val="Reference"/>
        <w:spacing w:after="0"/>
        <w:rPr>
          <w:rFonts w:ascii="Times New Roman" w:hAnsi="Times New Roman" w:cs="Times New Roman"/>
          <w:sz w:val="18"/>
          <w:szCs w:val="18"/>
        </w:rPr>
      </w:pPr>
      <w:bookmarkStart w:id="37"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37"/>
    </w:p>
    <w:p w:rsidR="005A75B6" w:rsidRPr="00BF361E" w:rsidRDefault="005A75B6" w:rsidP="005A75B6">
      <w:pPr>
        <w:pStyle w:val="Reference"/>
        <w:spacing w:after="0"/>
        <w:rPr>
          <w:rFonts w:ascii="Times New Roman" w:hAnsi="Times New Roman" w:cs="Times New Roman"/>
          <w:sz w:val="18"/>
          <w:szCs w:val="18"/>
        </w:rPr>
      </w:pPr>
      <w:bookmarkStart w:id="38"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38"/>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39"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39"/>
    </w:p>
    <w:p w:rsidR="005A75B6" w:rsidRPr="00BF361E" w:rsidRDefault="005A75B6" w:rsidP="005A75B6">
      <w:pPr>
        <w:pStyle w:val="Reference"/>
        <w:spacing w:after="0"/>
        <w:rPr>
          <w:rFonts w:ascii="Times New Roman" w:hAnsi="Times New Roman" w:cs="Times New Roman"/>
          <w:sz w:val="18"/>
          <w:szCs w:val="18"/>
        </w:rPr>
      </w:pPr>
      <w:bookmarkStart w:id="40"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41" w:name="_Ref354231814"/>
      <w:r w:rsidRPr="00BF361E">
        <w:rPr>
          <w:rFonts w:ascii="Times New Roman" w:hAnsi="Times New Roman" w:cs="Times New Roman"/>
          <w:sz w:val="18"/>
          <w:szCs w:val="18"/>
        </w:rPr>
        <w:t>.</w:t>
      </w:r>
      <w:bookmarkEnd w:id="40"/>
    </w:p>
    <w:p w:rsidR="005A75B6" w:rsidRPr="00BF361E" w:rsidRDefault="005A75B6" w:rsidP="005A75B6">
      <w:pPr>
        <w:pStyle w:val="Reference"/>
        <w:spacing w:after="0"/>
        <w:rPr>
          <w:rFonts w:ascii="Times New Roman" w:hAnsi="Times New Roman" w:cs="Times New Roman"/>
          <w:sz w:val="18"/>
          <w:szCs w:val="18"/>
        </w:rPr>
      </w:pPr>
      <w:bookmarkStart w:id="42"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42"/>
    </w:p>
    <w:p w:rsidR="005A75B6" w:rsidRPr="00BF361E" w:rsidRDefault="005A75B6" w:rsidP="005A75B6">
      <w:pPr>
        <w:pStyle w:val="Reference"/>
        <w:spacing w:after="0"/>
        <w:rPr>
          <w:rFonts w:ascii="Times New Roman" w:hAnsi="Times New Roman" w:cs="Times New Roman"/>
          <w:sz w:val="18"/>
          <w:szCs w:val="18"/>
        </w:rPr>
      </w:pPr>
      <w:bookmarkStart w:id="43"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46"/>
    </w:p>
    <w:p w:rsidR="005A75B6" w:rsidRPr="00BF361E" w:rsidRDefault="005A75B6" w:rsidP="005A75B6">
      <w:pPr>
        <w:pStyle w:val="Reference"/>
        <w:spacing w:after="0"/>
        <w:rPr>
          <w:rFonts w:ascii="Times New Roman" w:hAnsi="Times New Roman" w:cs="Times New Roman"/>
          <w:sz w:val="18"/>
          <w:szCs w:val="18"/>
        </w:rPr>
      </w:pPr>
      <w:bookmarkStart w:id="47"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47"/>
    </w:p>
    <w:p w:rsidR="005A75B6" w:rsidRPr="00BF361E" w:rsidRDefault="005A75B6" w:rsidP="005A75B6">
      <w:pPr>
        <w:pStyle w:val="Reference"/>
        <w:spacing w:after="0"/>
        <w:rPr>
          <w:rFonts w:ascii="Times New Roman" w:hAnsi="Times New Roman" w:cs="Times New Roman"/>
          <w:sz w:val="18"/>
          <w:szCs w:val="18"/>
        </w:rPr>
      </w:pPr>
      <w:bookmarkStart w:id="48" w:name="_Ref354500562"/>
      <w:proofErr w:type="spellStart"/>
      <w:r w:rsidRPr="00BF361E">
        <w:rPr>
          <w:rFonts w:ascii="Times New Roman" w:hAnsi="Times New Roman" w:cs="Times New Roman"/>
          <w:sz w:val="18"/>
          <w:szCs w:val="18"/>
        </w:rPr>
        <w:lastRenderedPageBreak/>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48"/>
    </w:p>
    <w:p w:rsidR="005A75B6" w:rsidRPr="00BF361E" w:rsidRDefault="005A75B6" w:rsidP="005A75B6">
      <w:pPr>
        <w:pStyle w:val="Reference"/>
        <w:spacing w:after="0"/>
        <w:rPr>
          <w:rFonts w:ascii="Times New Roman" w:hAnsi="Times New Roman" w:cs="Times New Roman"/>
          <w:sz w:val="18"/>
          <w:szCs w:val="18"/>
        </w:rPr>
      </w:pPr>
      <w:bookmarkStart w:id="49" w:name="_Ref356656533"/>
      <w:bookmarkStart w:id="50"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49"/>
      <w:r w:rsidRPr="00BF361E">
        <w:rPr>
          <w:rFonts w:ascii="Times New Roman" w:hAnsi="Times New Roman" w:cs="Times New Roman"/>
          <w:sz w:val="18"/>
          <w:szCs w:val="18"/>
        </w:rPr>
        <w:t>.</w:t>
      </w:r>
      <w:bookmarkEnd w:id="50"/>
    </w:p>
    <w:p w:rsidR="005A75B6" w:rsidRPr="00BF361E" w:rsidRDefault="005A75B6" w:rsidP="005A75B6">
      <w:pPr>
        <w:pStyle w:val="Reference"/>
        <w:spacing w:after="0"/>
        <w:rPr>
          <w:rFonts w:ascii="Times New Roman" w:hAnsi="Times New Roman" w:cs="Times New Roman"/>
          <w:sz w:val="18"/>
          <w:szCs w:val="18"/>
        </w:rPr>
      </w:pPr>
      <w:bookmarkStart w:id="51"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51"/>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2"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52"/>
    </w:p>
    <w:p w:rsidR="005A75B6" w:rsidRPr="00BF361E" w:rsidRDefault="005A75B6" w:rsidP="005A75B6">
      <w:pPr>
        <w:pStyle w:val="Reference"/>
        <w:spacing w:after="0"/>
        <w:rPr>
          <w:rFonts w:ascii="Times New Roman" w:hAnsi="Times New Roman" w:cs="Times New Roman"/>
          <w:sz w:val="18"/>
          <w:szCs w:val="18"/>
        </w:rPr>
      </w:pPr>
      <w:bookmarkStart w:id="53"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55"/>
    </w:p>
    <w:p w:rsidR="005A75B6" w:rsidRPr="00BF361E" w:rsidRDefault="005A75B6" w:rsidP="005A75B6">
      <w:pPr>
        <w:pStyle w:val="Reference"/>
        <w:spacing w:after="0"/>
        <w:rPr>
          <w:rFonts w:ascii="Times New Roman" w:hAnsi="Times New Roman" w:cs="Times New Roman"/>
          <w:sz w:val="18"/>
          <w:szCs w:val="18"/>
        </w:rPr>
      </w:pPr>
      <w:bookmarkStart w:id="56"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41"/>
      <w:bookmarkEnd w:id="57"/>
    </w:p>
    <w:p w:rsidR="005A75B6" w:rsidRPr="00BF361E" w:rsidRDefault="005A75B6" w:rsidP="005A75B6">
      <w:pPr>
        <w:pStyle w:val="Reference"/>
        <w:spacing w:after="0"/>
        <w:rPr>
          <w:rFonts w:ascii="Times New Roman" w:hAnsi="Times New Roman" w:cs="Times New Roman"/>
          <w:sz w:val="18"/>
          <w:szCs w:val="18"/>
        </w:rPr>
      </w:pPr>
      <w:bookmarkStart w:id="58"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58"/>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59"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59"/>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10B9" w:rsidRDefault="00B310B9">
      <w:r>
        <w:separator/>
      </w:r>
    </w:p>
  </w:endnote>
  <w:endnote w:type="continuationSeparator" w:id="0">
    <w:p w:rsidR="00B310B9" w:rsidRDefault="00B31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554" w:rsidRDefault="009A255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A2554" w:rsidRDefault="009A25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9A2554" w:rsidRDefault="009A2554">
        <w:pPr>
          <w:pStyle w:val="Footer"/>
          <w:jc w:val="right"/>
        </w:pPr>
        <w:r>
          <w:fldChar w:fldCharType="begin"/>
        </w:r>
        <w:r>
          <w:instrText xml:space="preserve"> PAGE   \* MERGEFORMAT </w:instrText>
        </w:r>
        <w:r>
          <w:fldChar w:fldCharType="separate"/>
        </w:r>
        <w:r w:rsidR="00F258BD">
          <w:rPr>
            <w:noProof/>
          </w:rPr>
          <w:t>9</w:t>
        </w:r>
        <w:r>
          <w:rPr>
            <w:noProof/>
          </w:rPr>
          <w:fldChar w:fldCharType="end"/>
        </w:r>
      </w:p>
    </w:sdtContent>
  </w:sdt>
  <w:p w:rsidR="009A2554" w:rsidRDefault="009A25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10B9" w:rsidRDefault="00B310B9">
      <w:r>
        <w:separator/>
      </w:r>
    </w:p>
  </w:footnote>
  <w:footnote w:type="continuationSeparator" w:id="0">
    <w:p w:rsidR="00B310B9" w:rsidRDefault="00B310B9">
      <w:r>
        <w:continuationSeparator/>
      </w:r>
    </w:p>
  </w:footnote>
  <w:footnote w:id="1">
    <w:p w:rsidR="009A2554" w:rsidRPr="00B54382" w:rsidRDefault="009A2554" w:rsidP="005A75B6">
      <w:pPr>
        <w:pStyle w:val="Text"/>
        <w:rPr>
          <w:rFonts w:ascii="Times New Roman" w:eastAsia="Times New Roman" w:hAnsi="Times New Roman" w:cs="Times New Roman"/>
          <w:sz w:val="18"/>
          <w:szCs w:val="20"/>
        </w:rPr>
      </w:pPr>
      <w:r>
        <w:rPr>
          <w:rStyle w:val="FootnoteReference"/>
        </w:rPr>
        <w:footnoteRef/>
      </w:r>
      <w:r>
        <w:t xml:space="preserve"> </w:t>
      </w:r>
      <w:r w:rsidRPr="00B54382">
        <w:rPr>
          <w:rFonts w:ascii="Times New Roman" w:eastAsia="Times New Roman" w:hAnsi="Times New Roman" w:cs="Times New Roman"/>
          <w:sz w:val="18"/>
          <w:szCs w:val="20"/>
        </w:rPr>
        <w:t>Throughout the paper we use this 2D color map for representing colors. This is a slice of the perceptually uniform LAB color space at L=D65; the horizontal axis maps to A and the vertical axis maps to B, both ranging from -100 to 100.</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5">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9">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A0A036E"/>
    <w:multiLevelType w:val="singleLevel"/>
    <w:tmpl w:val="61E616DA"/>
    <w:lvl w:ilvl="0">
      <w:start w:val="1"/>
      <w:numFmt w:val="decimal"/>
      <w:lvlText w:val="%1."/>
      <w:legacy w:legacy="1" w:legacySpace="0" w:legacyIndent="144"/>
      <w:lvlJc w:val="left"/>
      <w:pPr>
        <w:ind w:left="144" w:hanging="144"/>
      </w:pPr>
    </w:lvl>
  </w:abstractNum>
  <w:abstractNum w:abstractNumId="21">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4">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E6851CE"/>
    <w:multiLevelType w:val="hybridMultilevel"/>
    <w:tmpl w:val="DAC66A3A"/>
    <w:lvl w:ilvl="0" w:tplc="B6CC431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7">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3"/>
  </w:num>
  <w:num w:numId="4">
    <w:abstractNumId w:val="19"/>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8"/>
  </w:num>
  <w:num w:numId="16">
    <w:abstractNumId w:val="16"/>
  </w:num>
  <w:num w:numId="17">
    <w:abstractNumId w:val="24"/>
  </w:num>
  <w:num w:numId="18">
    <w:abstractNumId w:val="0"/>
  </w:num>
  <w:num w:numId="19">
    <w:abstractNumId w:val="20"/>
  </w:num>
  <w:num w:numId="20">
    <w:abstractNumId w:val="28"/>
  </w:num>
  <w:num w:numId="21">
    <w:abstractNumId w:val="14"/>
  </w:num>
  <w:num w:numId="22">
    <w:abstractNumId w:val="29"/>
  </w:num>
  <w:num w:numId="23">
    <w:abstractNumId w:val="27"/>
  </w:num>
  <w:num w:numId="24">
    <w:abstractNumId w:val="17"/>
  </w:num>
  <w:num w:numId="25">
    <w:abstractNumId w:val="15"/>
  </w:num>
  <w:num w:numId="26">
    <w:abstractNumId w:val="22"/>
  </w:num>
  <w:num w:numId="27">
    <w:abstractNumId w:val="12"/>
  </w:num>
  <w:num w:numId="28">
    <w:abstractNumId w:val="25"/>
  </w:num>
  <w:num w:numId="29">
    <w:abstractNumId w:val="11"/>
  </w:num>
  <w:num w:numId="30">
    <w:abstractNumId w:val="11"/>
  </w:num>
  <w:num w:numId="31">
    <w:abstractNumId w:val="13"/>
  </w:num>
  <w:num w:numId="32">
    <w:abstractNumId w:val="11"/>
  </w:num>
  <w:num w:numId="33">
    <w:abstractNumId w:val="19"/>
  </w:num>
  <w:num w:numId="34">
    <w:abstractNumId w:val="19"/>
  </w:num>
  <w:num w:numId="35">
    <w:abstractNumId w:val="21"/>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4407"/>
    <w:rsid w:val="00016D54"/>
    <w:rsid w:val="00021C51"/>
    <w:rsid w:val="000355F6"/>
    <w:rsid w:val="00035DD1"/>
    <w:rsid w:val="00065FEA"/>
    <w:rsid w:val="0009634A"/>
    <w:rsid w:val="001378B9"/>
    <w:rsid w:val="00140FB7"/>
    <w:rsid w:val="001578EE"/>
    <w:rsid w:val="0017055C"/>
    <w:rsid w:val="00172159"/>
    <w:rsid w:val="00181327"/>
    <w:rsid w:val="00182BEF"/>
    <w:rsid w:val="001E4A9D"/>
    <w:rsid w:val="001E4C8E"/>
    <w:rsid w:val="001E55BB"/>
    <w:rsid w:val="00276E1A"/>
    <w:rsid w:val="002D6A57"/>
    <w:rsid w:val="003277B2"/>
    <w:rsid w:val="00350E72"/>
    <w:rsid w:val="003704D9"/>
    <w:rsid w:val="00375299"/>
    <w:rsid w:val="003B4153"/>
    <w:rsid w:val="003B53A3"/>
    <w:rsid w:val="003E3258"/>
    <w:rsid w:val="00402D4F"/>
    <w:rsid w:val="00454A1E"/>
    <w:rsid w:val="00474255"/>
    <w:rsid w:val="00494614"/>
    <w:rsid w:val="00571CED"/>
    <w:rsid w:val="005842F9"/>
    <w:rsid w:val="00590AE6"/>
    <w:rsid w:val="005A75B6"/>
    <w:rsid w:val="005B5FC6"/>
    <w:rsid w:val="005B6A93"/>
    <w:rsid w:val="00603A4D"/>
    <w:rsid w:val="0061710B"/>
    <w:rsid w:val="0062758A"/>
    <w:rsid w:val="006331E8"/>
    <w:rsid w:val="0068547D"/>
    <w:rsid w:val="0069356A"/>
    <w:rsid w:val="006A044B"/>
    <w:rsid w:val="006A1FA3"/>
    <w:rsid w:val="006B5075"/>
    <w:rsid w:val="006D451E"/>
    <w:rsid w:val="006F77A6"/>
    <w:rsid w:val="00793DF2"/>
    <w:rsid w:val="007C08CF"/>
    <w:rsid w:val="007C3600"/>
    <w:rsid w:val="00845226"/>
    <w:rsid w:val="008536AF"/>
    <w:rsid w:val="0087467E"/>
    <w:rsid w:val="008B197E"/>
    <w:rsid w:val="008D615B"/>
    <w:rsid w:val="009852F8"/>
    <w:rsid w:val="00987600"/>
    <w:rsid w:val="00987C3E"/>
    <w:rsid w:val="009A2554"/>
    <w:rsid w:val="009B701B"/>
    <w:rsid w:val="009F334B"/>
    <w:rsid w:val="00A105B5"/>
    <w:rsid w:val="00A66E61"/>
    <w:rsid w:val="00AB6595"/>
    <w:rsid w:val="00AE2664"/>
    <w:rsid w:val="00AF6B41"/>
    <w:rsid w:val="00B21881"/>
    <w:rsid w:val="00B26B60"/>
    <w:rsid w:val="00B310B9"/>
    <w:rsid w:val="00B34208"/>
    <w:rsid w:val="00B34B99"/>
    <w:rsid w:val="00BF361E"/>
    <w:rsid w:val="00BF3697"/>
    <w:rsid w:val="00C47AAD"/>
    <w:rsid w:val="00CB3C5C"/>
    <w:rsid w:val="00CB4646"/>
    <w:rsid w:val="00CD7EC6"/>
    <w:rsid w:val="00D3292B"/>
    <w:rsid w:val="00DA510E"/>
    <w:rsid w:val="00DA70EA"/>
    <w:rsid w:val="00DE4DB6"/>
    <w:rsid w:val="00E21181"/>
    <w:rsid w:val="00E26518"/>
    <w:rsid w:val="00E3178B"/>
    <w:rsid w:val="00E80215"/>
    <w:rsid w:val="00E82CA8"/>
    <w:rsid w:val="00E97A6B"/>
    <w:rsid w:val="00EA6C51"/>
    <w:rsid w:val="00EB07E0"/>
    <w:rsid w:val="00EC1F6A"/>
    <w:rsid w:val="00ED3D93"/>
    <w:rsid w:val="00F24209"/>
    <w:rsid w:val="00F258BD"/>
    <w:rsid w:val="00F5619A"/>
    <w:rsid w:val="00F964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amsung.com/us/business/commercial-display-solutions/LH22NLBVLVC/ZA" TargetMode="External"/><Relationship Id="rId18" Type="http://schemas.openxmlformats.org/officeDocument/2006/relationships/hyperlink" Target="http://www.winstar.com.tw/newspaper_ov.php?lang=en&amp;ID=153" TargetMode="External"/><Relationship Id="rId26" Type="http://schemas.openxmlformats.org/officeDocument/2006/relationships/image" Target="media/image50.png"/><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90.png"/><Relationship Id="rId42" Type="http://schemas.openxmlformats.org/officeDocument/2006/relationships/image" Target="media/image140.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6.png"/><Relationship Id="rId17" Type="http://schemas.openxmlformats.org/officeDocument/2006/relationships/hyperlink" Target="http://www.fujitsu.com/be/Images/Workplace_of_the_Future.pdf" TargetMode="External"/><Relationship Id="rId25" Type="http://schemas.openxmlformats.org/officeDocument/2006/relationships/image" Target="media/image5.png"/><Relationship Id="rId33" Type="http://schemas.openxmlformats.org/officeDocument/2006/relationships/image" Target="media/image80.png"/><Relationship Id="rId38" Type="http://schemas.openxmlformats.org/officeDocument/2006/relationships/image" Target="media/image12.png"/><Relationship Id="rId46"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hyperlink" Target="http://www.oled-info.com/futabas-oled-road-map-amoleds-2014-transparent-and-flexible-oleds-cars-2015" TargetMode="External"/><Relationship Id="rId20" Type="http://schemas.openxmlformats.org/officeDocument/2006/relationships/image" Target="media/image20.png"/><Relationship Id="rId29" Type="http://schemas.openxmlformats.org/officeDocument/2006/relationships/image" Target="media/image7.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40.png"/><Relationship Id="rId32" Type="http://schemas.openxmlformats.org/officeDocument/2006/relationships/image" Target="media/image9.png"/><Relationship Id="rId37" Type="http://schemas.openxmlformats.org/officeDocument/2006/relationships/image" Target="media/image11.png"/><Relationship Id="rId40" Type="http://schemas.openxmlformats.org/officeDocument/2006/relationships/image" Target="media/image130.png"/><Relationship Id="rId45" Type="http://schemas.openxmlformats.org/officeDocument/2006/relationships/hyperlink" Target="http://www.epson.com/cgi-bin/Store/jsp/Moverio/Home.do?BV_UseBVCookie=yes" TargetMode="External"/><Relationship Id="rId5" Type="http://schemas.openxmlformats.org/officeDocument/2006/relationships/settings" Target="settings.xml"/><Relationship Id="rId15" Type="http://schemas.openxmlformats.org/officeDocument/2006/relationships/hyperlink" Target="http://www.richtechsystem.com/html/transparent-video-showcase.html" TargetMode="External"/><Relationship Id="rId23" Type="http://schemas.openxmlformats.org/officeDocument/2006/relationships/image" Target="media/image4.png"/><Relationship Id="rId28" Type="http://schemas.openxmlformats.org/officeDocument/2006/relationships/image" Target="media/image60.png"/><Relationship Id="rId36" Type="http://schemas.openxmlformats.org/officeDocument/2006/relationships/image" Target="media/image100.png"/><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eyevis.de/index.php?article_id=163&amp;clang=1" TargetMode="External"/><Relationship Id="rId22" Type="http://schemas.openxmlformats.org/officeDocument/2006/relationships/image" Target="media/image30.png"/><Relationship Id="rId27" Type="http://schemas.openxmlformats.org/officeDocument/2006/relationships/image" Target="media/image6.png"/><Relationship Id="rId30" Type="http://schemas.openxmlformats.org/officeDocument/2006/relationships/image" Target="media/image70.png"/><Relationship Id="rId35"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192844-76C9-4092-A235-0E9253A3F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1</Pages>
  <Words>7959</Words>
  <Characters>45372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53225</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13</cp:revision>
  <cp:lastPrinted>2013-05-21T21:06:00Z</cp:lastPrinted>
  <dcterms:created xsi:type="dcterms:W3CDTF">2013-05-21T20:36:00Z</dcterms:created>
  <dcterms:modified xsi:type="dcterms:W3CDTF">2013-05-23T01:10:00Z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